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BEEBD">
      <w:pPr>
        <w:keepNext w:val="0"/>
        <w:keepLines w:val="0"/>
        <w:pageBreakBefore w:val="0"/>
        <w:widowControl w:val="0"/>
        <w:kinsoku/>
        <w:wordWrap/>
        <w:overflowPunct w:val="0"/>
        <w:topLinePunct w:val="0"/>
        <w:autoSpaceDE/>
        <w:autoSpaceDN/>
        <w:bidi w:val="0"/>
        <w:adjustRightInd/>
        <w:snapToGrid/>
        <w:spacing w:line="600" w:lineRule="exact"/>
        <w:ind w:left="0" w:leftChars="0" w:right="0" w:rightChars="0" w:firstLine="640" w:firstLineChars="200"/>
        <w:jc w:val="left"/>
        <w:textAlignment w:val="auto"/>
        <w:outlineLvl w:val="1"/>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6.2.4《安全检查员》</w:t>
      </w:r>
    </w:p>
    <w:p w14:paraId="0CEB4231">
      <w:pPr>
        <w:keepNext w:val="0"/>
        <w:keepLines w:val="0"/>
        <w:pageBreakBefore w:val="0"/>
        <w:widowControl w:val="0"/>
        <w:kinsoku/>
        <w:wordWrap/>
        <w:overflowPunct w:val="0"/>
        <w:topLinePunct w:val="0"/>
        <w:autoSpaceDE/>
        <w:autoSpaceDN/>
        <w:bidi w:val="0"/>
        <w:adjustRightInd/>
        <w:snapToGrid/>
        <w:spacing w:line="600" w:lineRule="exact"/>
        <w:ind w:left="0" w:leftChars="0" w:right="0" w:rightChars="0" w:firstLine="640" w:firstLineChars="200"/>
        <w:jc w:val="left"/>
        <w:textAlignment w:val="auto"/>
        <w:outlineLvl w:val="2"/>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6.2.4.1安全检查员理论知识</w:t>
      </w:r>
    </w:p>
    <w:p w14:paraId="25D0F20E">
      <w:pPr>
        <w:keepNext w:val="0"/>
        <w:keepLines w:val="0"/>
        <w:pageBreakBefore w:val="0"/>
        <w:widowControl w:val="0"/>
        <w:numPr>
          <w:ilvl w:val="0"/>
          <w:numId w:val="1"/>
        </w:numPr>
        <w:kinsoku/>
        <w:wordWrap/>
        <w:overflowPunct w:val="0"/>
        <w:topLinePunct w:val="0"/>
        <w:bidi w:val="0"/>
        <w:spacing w:line="600" w:lineRule="exact"/>
        <w:ind w:left="0" w:leftChars="0" w:right="0" w:rightChars="0" w:firstLine="643" w:firstLineChars="200"/>
        <w:outlineLvl w:val="3"/>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判断题</w:t>
      </w:r>
    </w:p>
    <w:p w14:paraId="52D4451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1.安全检查员岗位主要职责是依照法律、法规、规程及本岗位安全生产规章制度及监督、检查井下各生产作业队组在作业规程中遵守执行安全法律，法规。（    ）</w:t>
      </w:r>
    </w:p>
    <w:p w14:paraId="4C6205F7">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2.监督检查安全措施和危险有害因素防控治理措施情况是安全检查员的职责之一。（    ）</w:t>
      </w:r>
    </w:p>
    <w:p w14:paraId="52951B17">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rPr>
      </w:pPr>
      <w:bookmarkStart w:id="0" w:name="_Toc21196"/>
      <w:r>
        <w:rPr>
          <w:rFonts w:hint="eastAsia" w:ascii="仿宋_GB2312" w:hAnsi="仿宋_GB2312" w:eastAsia="仿宋_GB2312" w:cs="仿宋_GB2312"/>
          <w:color w:val="auto"/>
          <w:sz w:val="32"/>
          <w:szCs w:val="32"/>
          <w:lang w:val="en-US" w:eastAsia="zh-CN"/>
        </w:rPr>
        <w:t>3.发现和及时制止纠正各类违规、违章行为是安全检查员的职责之一。（    ）</w:t>
      </w:r>
      <w:bookmarkEnd w:id="0"/>
      <w:r>
        <w:rPr>
          <w:rFonts w:hint="eastAsia" w:ascii="仿宋_GB2312" w:hAnsi="仿宋_GB2312" w:eastAsia="仿宋_GB2312" w:cs="仿宋_GB2312"/>
          <w:color w:val="auto"/>
          <w:sz w:val="32"/>
          <w:szCs w:val="32"/>
          <w:lang w:val="en-US" w:eastAsia="zh-CN"/>
        </w:rPr>
        <w:t xml:space="preserve"> </w:t>
      </w:r>
    </w:p>
    <w:p w14:paraId="125668D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4 发现和及时督促生产作业队整改存在的安全隐患也是安全检查员的职责之一。（    ） </w:t>
      </w:r>
    </w:p>
    <w:p w14:paraId="18C11E9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5 监督、检查各生产作业队在作业过程中遵守、执行安全生产法律、法规、规程、措施情况是安全检查员的安全生产责任之一。（    ） </w:t>
      </w:r>
    </w:p>
    <w:p w14:paraId="69A3562A">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6 发现和及时制止纠正各类违规、违章行为是安全检查员的安全生产责任之一。（    ） </w:t>
      </w:r>
    </w:p>
    <w:p w14:paraId="32D6695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7 发现和督促生产作业队及时整改存在的安全隐患是安全检查员的安全生产责任之一。（    ） </w:t>
      </w:r>
    </w:p>
    <w:p w14:paraId="14F503E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8 熟悉安全生产法律、法规、规范、标准、三大规程、质量和作业标准是安全检查员的岗位职责之一。（    ） </w:t>
      </w:r>
    </w:p>
    <w:p w14:paraId="35C4A98A">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9 宣传贯彻安全生产法律、法规、规范、标准、规程等是安全检查员的岗位职责之一。（    ） </w:t>
      </w:r>
    </w:p>
    <w:p w14:paraId="74A0C47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 监督检查安全设施、设备、装置和仪器的使用是安全检查员的岗位职责和安全生产责任。 （    ）</w:t>
      </w:r>
    </w:p>
    <w:p w14:paraId="4366B1D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11 发现或遇有重大事故险情及时停止作业，组织作业人员安全撤退，及时报告相关信息是安全检查员的职责。（    ） </w:t>
      </w:r>
    </w:p>
    <w:p w14:paraId="1D43955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12 监督检查作业人员持证上岗是安全检查员的岗位职责和安全责任之一。（    ） </w:t>
      </w:r>
    </w:p>
    <w:p w14:paraId="18518B95">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1" w:name="_Toc4291"/>
      <w:r>
        <w:rPr>
          <w:rFonts w:hint="eastAsia" w:ascii="仿宋_GB2312" w:hAnsi="仿宋_GB2312" w:eastAsia="仿宋_GB2312" w:cs="仿宋_GB2312"/>
          <w:color w:val="auto"/>
          <w:sz w:val="32"/>
          <w:szCs w:val="32"/>
          <w:lang w:val="en-US" w:eastAsia="zh-CN"/>
        </w:rPr>
        <w:t>13 认真工作及时填写相关工作记录台账是安全检查员的岗位职责。（    ）</w:t>
      </w:r>
      <w:bookmarkEnd w:id="1"/>
      <w:r>
        <w:rPr>
          <w:rFonts w:hint="eastAsia" w:ascii="仿宋_GB2312" w:hAnsi="仿宋_GB2312" w:eastAsia="仿宋_GB2312" w:cs="仿宋_GB2312"/>
          <w:color w:val="auto"/>
          <w:sz w:val="32"/>
          <w:szCs w:val="32"/>
          <w:lang w:val="en-US" w:eastAsia="zh-CN"/>
        </w:rPr>
        <w:t xml:space="preserve"> </w:t>
      </w:r>
    </w:p>
    <w:p w14:paraId="40515679">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14.安全检查员是特种作业人员，必须经过专门培训考核合格，持特种作业人员资格证方可上岗。（    ）</w:t>
      </w:r>
    </w:p>
    <w:p w14:paraId="58A6B837">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15.查处、纠正、“三违”是安全检查员工作的重要内容。（    ）</w:t>
      </w:r>
    </w:p>
    <w:p w14:paraId="1240534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16.“三违”是指违章指挥、违章作业、违反劳动纪律。（    ）</w:t>
      </w:r>
    </w:p>
    <w:p w14:paraId="6E529D4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17.井下加强靠近探水地点的支护,打好坚固的立柱和拦板,以防高压水冲垮煤壁和支架。（    ）</w:t>
      </w:r>
    </w:p>
    <w:p w14:paraId="1E7C74D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18.采区开采结束后50天内,必须在所有与已采区相连通的巷道中设置防火墙,全部封闭采区。（    ）</w:t>
      </w:r>
    </w:p>
    <w:p w14:paraId="3E79C54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19.采煤工作面强行过断层时,要加强顶板管理,不必制定专门安全技术措施。（    ）</w:t>
      </w:r>
    </w:p>
    <w:p w14:paraId="41850CCA">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20.变压器中性点直接接地供电系统发生人体触电时,增大了人体触电电流。（    ）</w:t>
      </w:r>
    </w:p>
    <w:p w14:paraId="61D029DB">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21.煤层顶板暴露的时间越长,煤层顶板压力越大。（    ）</w:t>
      </w:r>
    </w:p>
    <w:p w14:paraId="2DBD334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22.溜煤眼可兼作风眼使用。（    ）</w:t>
      </w:r>
    </w:p>
    <w:p w14:paraId="1CB46FE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23.使用掘进机掘进,检修掘进机时,严禁其他人员在截割臂和转载桥下方停留或作业。（    ）</w:t>
      </w:r>
    </w:p>
    <w:p w14:paraId="0CB1639A">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2" w:name="_Toc18200"/>
      <w:r>
        <w:rPr>
          <w:rFonts w:hint="eastAsia" w:ascii="仿宋_GB2312" w:hAnsi="仿宋_GB2312" w:eastAsia="仿宋_GB2312" w:cs="仿宋_GB2312"/>
          <w:color w:val="auto"/>
          <w:sz w:val="32"/>
          <w:szCs w:val="32"/>
          <w:lang w:val="en-US" w:eastAsia="zh-CN"/>
        </w:rPr>
        <w:t>24.检修电气设备停电后,就可以开盖检修。（    ）</w:t>
      </w:r>
      <w:bookmarkEnd w:id="2"/>
    </w:p>
    <w:p w14:paraId="5413494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25.煤矿工人不仅有安全生产监督权、不安全状况停止作业权、接受安全教育培训权,而且还享有安全生产知情权。（    ）</w:t>
      </w:r>
    </w:p>
    <w:p w14:paraId="0B57A39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26.调度绞车又称慢速绞车,是用来拆除和回收采掘工作面支柱的一种绞车。（    ）</w:t>
      </w:r>
    </w:p>
    <w:p w14:paraId="497833D1">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rPr>
      </w:pPr>
      <w:bookmarkStart w:id="3" w:name="_Toc9825"/>
      <w:r>
        <w:rPr>
          <w:rFonts w:hint="eastAsia" w:ascii="仿宋_GB2312" w:hAnsi="仿宋_GB2312" w:eastAsia="仿宋_GB2312" w:cs="仿宋_GB2312"/>
          <w:color w:val="auto"/>
          <w:sz w:val="32"/>
          <w:szCs w:val="32"/>
          <w:lang w:val="en-US" w:eastAsia="zh-CN"/>
        </w:rPr>
        <w:t>27.一台局部通风机可同时向多个掘进工作面供风。（    ）</w:t>
      </w:r>
      <w:bookmarkEnd w:id="3"/>
    </w:p>
    <w:p w14:paraId="3CA7E04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28.开采冲击地压煤层时应采用垮落法控制顶板，切顶支架应有足够的工作阻力，采空区中所有支柱必须回净。（    ） </w:t>
      </w:r>
    </w:p>
    <w:p w14:paraId="519AC24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29.工作面瓦斯、煤尘超限时，必须立即停止割煤，必要时按规定停电，撤出人员。（    ） </w:t>
      </w:r>
    </w:p>
    <w:p w14:paraId="7AB95C8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30.每一生产矿井必须至少有 2 个能行人的通达地面的安全出口，各个出口间的距离不得小于 20 m。（    ） </w:t>
      </w:r>
    </w:p>
    <w:p w14:paraId="745CA10E">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1"/>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（二）单选题</w:t>
      </w:r>
    </w:p>
    <w:p w14:paraId="1F5B8688">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4" w:name="_Toc18653"/>
      <w:r>
        <w:rPr>
          <w:rFonts w:hint="eastAsia" w:ascii="仿宋_GB2312" w:hAnsi="仿宋_GB2312" w:eastAsia="仿宋_GB2312" w:cs="仿宋_GB2312"/>
          <w:color w:val="auto"/>
          <w:sz w:val="32"/>
          <w:szCs w:val="32"/>
          <w:lang w:val="en-US" w:eastAsia="zh-CN"/>
        </w:rPr>
        <w:t>31.特种作业人员必须取得( )才允许上岗作业。</w:t>
      </w:r>
      <w:bookmarkEnd w:id="4"/>
    </w:p>
    <w:p w14:paraId="2E79256E">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A.操作资格证书</w:t>
      </w:r>
    </w:p>
    <w:p w14:paraId="3416C79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B.技术资格证书</w:t>
      </w:r>
    </w:p>
    <w:p w14:paraId="73A7973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C.安全资格证书</w:t>
      </w:r>
    </w:p>
    <w:p w14:paraId="3D23402E">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5" w:name="_Toc2768"/>
      <w:r>
        <w:rPr>
          <w:rFonts w:hint="eastAsia" w:ascii="仿宋_GB2312" w:hAnsi="仿宋_GB2312" w:eastAsia="仿宋_GB2312" w:cs="仿宋_GB2312"/>
          <w:color w:val="auto"/>
          <w:sz w:val="32"/>
          <w:szCs w:val="32"/>
          <w:lang w:val="en-US" w:eastAsia="zh-CN"/>
        </w:rPr>
        <w:t>32.井下列车或单独机车必须前有照明,后有（    ）灯。</w:t>
      </w:r>
      <w:bookmarkEnd w:id="5"/>
    </w:p>
    <w:p w14:paraId="178F562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A.红</w:t>
      </w:r>
    </w:p>
    <w:p w14:paraId="41C1CC7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B.绿</w:t>
      </w:r>
    </w:p>
    <w:p w14:paraId="3627D20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C.黄</w:t>
      </w:r>
    </w:p>
    <w:p w14:paraId="074FEF4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33.采煤机更换截齿和滚筒上下（    ）以内有人工作时,必须护帮护顶,切断电源,打开采煤机隔离开关和离合器,并对工作面输送机施行闭锁</w:t>
      </w:r>
    </w:p>
    <w:p w14:paraId="6D793505">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A.1.0m</w:t>
      </w:r>
    </w:p>
    <w:p w14:paraId="63BBC16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B.2.0m</w:t>
      </w:r>
    </w:p>
    <w:p w14:paraId="35AE9CD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C.3.0m</w:t>
      </w:r>
    </w:p>
    <w:p w14:paraId="42F715B3">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6" w:name="_Toc18798"/>
      <w:r>
        <w:rPr>
          <w:rFonts w:hint="eastAsia" w:ascii="仿宋_GB2312" w:hAnsi="仿宋_GB2312" w:eastAsia="仿宋_GB2312" w:cs="仿宋_GB2312"/>
          <w:color w:val="auto"/>
          <w:sz w:val="32"/>
          <w:szCs w:val="32"/>
          <w:lang w:val="en-US" w:eastAsia="zh-CN"/>
        </w:rPr>
        <w:t>34.低瓦斯工作面每班至少检查（    ）瓦斯浓度。</w:t>
      </w:r>
      <w:bookmarkEnd w:id="6"/>
    </w:p>
    <w:p w14:paraId="1D67B8E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A.2次</w:t>
      </w:r>
    </w:p>
    <w:p w14:paraId="4BB7DE0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B.1次</w:t>
      </w:r>
    </w:p>
    <w:p w14:paraId="4552C90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C.3次</w:t>
      </w:r>
    </w:p>
    <w:p w14:paraId="7BCA36A9">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35.矿井轨道必须按标准铺设,轨道接头的间隙不得大于（    ）。</w:t>
      </w:r>
    </w:p>
    <w:p w14:paraId="20BBB8F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A.2mm</w:t>
      </w:r>
    </w:p>
    <w:p w14:paraId="41D8DB7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B.5mm</w:t>
      </w:r>
    </w:p>
    <w:p w14:paraId="4572F2F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C.6mm</w:t>
      </w:r>
    </w:p>
    <w:p w14:paraId="3DF34AD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36.在（    ）危险煤层中,起爆地点必须在工作面入风侧,并距工作面不得小于300m。</w:t>
      </w:r>
    </w:p>
    <w:p w14:paraId="22A6419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A.冲击地压</w:t>
      </w:r>
    </w:p>
    <w:p w14:paraId="75DF708C">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B.煤与瓦斯突出</w:t>
      </w:r>
    </w:p>
    <w:p w14:paraId="1A2A465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C.顶板冒落</w:t>
      </w:r>
    </w:p>
    <w:p w14:paraId="0F216A0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37.《矿山安全法》的制定目的是:为了保障矿山安全,防止矿山事故,保护（    ）人身安全,促进采矿业的发展。</w:t>
      </w:r>
    </w:p>
    <w:p w14:paraId="7A76869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A.矿山职工</w:t>
      </w:r>
    </w:p>
    <w:p w14:paraId="6A1A851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B.煤矿工人</w:t>
      </w:r>
    </w:p>
    <w:p w14:paraId="1F6DC1F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C.劳动者</w:t>
      </w:r>
    </w:p>
    <w:p w14:paraId="2317AE2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38.煤层顶板可分为伪顶、直接顶和基本顶3种类型。在采煤过程中,（    ）是顶板管理的重要部位。</w:t>
      </w:r>
    </w:p>
    <w:p w14:paraId="3A77B30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A.直接顶</w:t>
      </w:r>
    </w:p>
    <w:p w14:paraId="0B9660C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B.伪顶</w:t>
      </w:r>
    </w:p>
    <w:p w14:paraId="66B6F2B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C.基本顶</w:t>
      </w:r>
    </w:p>
    <w:p w14:paraId="4E9C335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39.煤矿企业没有给职工发放煤矿职工安全手册,且逾期未改正的,处（    ）以下的罚款。</w:t>
      </w:r>
    </w:p>
    <w:p w14:paraId="115F496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A.5万元</w:t>
      </w:r>
    </w:p>
    <w:p w14:paraId="51E920E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B.1万元</w:t>
      </w:r>
    </w:p>
    <w:p w14:paraId="68D5ABC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C.10万元</w:t>
      </w:r>
    </w:p>
    <w:p w14:paraId="66A4A00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40.在井下巷道中,当体积大于0.5m3,瓦斯浓度达到2.0%时,即为（    ）。</w:t>
      </w:r>
    </w:p>
    <w:p w14:paraId="10FD7F3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A.瓦斯喷出</w:t>
      </w:r>
    </w:p>
    <w:p w14:paraId="1A33A63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B.瓦斯积聚</w:t>
      </w:r>
    </w:p>
    <w:p w14:paraId="4BD39EC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C.煤与瓦斯喷出</w:t>
      </w:r>
    </w:p>
    <w:p w14:paraId="7BE2B13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41.电话和信号电缆与电力电缆同侧悬挂时,电话和信号电缆要位于电力电缆的（    ）。</w:t>
      </w:r>
    </w:p>
    <w:p w14:paraId="1DF2582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A.上方或下方</w:t>
      </w:r>
    </w:p>
    <w:p w14:paraId="5B02570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B.上方</w:t>
      </w:r>
    </w:p>
    <w:p w14:paraId="0E38911A">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C.下方</w:t>
      </w:r>
    </w:p>
    <w:p w14:paraId="1A7EE0B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42.安全检查工有权直接对“三违者”（    ）,或送交安全部门对其帮教。</w:t>
      </w:r>
    </w:p>
    <w:p w14:paraId="5A4640DB">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A.停止工作</w:t>
      </w:r>
    </w:p>
    <w:p w14:paraId="6AE806BB">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B.开除公职</w:t>
      </w:r>
    </w:p>
    <w:p w14:paraId="02348769">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C.开罚款单</w:t>
      </w:r>
    </w:p>
    <w:p w14:paraId="4781A5B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43.每个生产矿井必须至少有（    ）以上能行人的安全出口通往地面。</w:t>
      </w:r>
    </w:p>
    <w:p w14:paraId="55E5D18A">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A.1个</w:t>
      </w:r>
    </w:p>
    <w:p w14:paraId="53FC220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B.3个</w:t>
      </w:r>
    </w:p>
    <w:p w14:paraId="29705A9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C.2个</w:t>
      </w:r>
    </w:p>
    <w:p w14:paraId="5545935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44.（    ）工作面乳化液泵站压力不得低于30MPa。</w:t>
      </w:r>
    </w:p>
    <w:p w14:paraId="27BE3B6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A.炮采</w:t>
      </w:r>
    </w:p>
    <w:p w14:paraId="7A0E754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B.高档普采</w:t>
      </w:r>
    </w:p>
    <w:p w14:paraId="6F4F89A9">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C.综采</w:t>
      </w:r>
    </w:p>
    <w:p w14:paraId="70A2CA1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45.两掘进面贯通时,只有在两个工作面及其回风流中的瓦斯浓度（    ）时,掘进工作面方可爆破。</w:t>
      </w:r>
    </w:p>
    <w:p w14:paraId="60D39A8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A.都在0.5%以下</w:t>
      </w:r>
    </w:p>
    <w:p w14:paraId="608A990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B.都在1.5%以下</w:t>
      </w:r>
    </w:p>
    <w:p w14:paraId="0DB4DDB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C.都在1%以下</w:t>
      </w:r>
    </w:p>
    <w:p w14:paraId="4718C10C">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rPr>
      </w:pPr>
      <w:bookmarkStart w:id="7" w:name="_Toc15904"/>
      <w:r>
        <w:rPr>
          <w:rFonts w:hint="eastAsia" w:ascii="仿宋_GB2312" w:hAnsi="仿宋_GB2312" w:eastAsia="仿宋_GB2312" w:cs="仿宋_GB2312"/>
          <w:color w:val="auto"/>
          <w:sz w:val="32"/>
          <w:szCs w:val="32"/>
          <w:lang w:val="en-US" w:eastAsia="zh-CN"/>
        </w:rPr>
        <w:t>46.以下（    ）是安全检查员的岗位职责。</w:t>
      </w:r>
      <w:bookmarkEnd w:id="7"/>
      <w:r>
        <w:rPr>
          <w:rFonts w:hint="eastAsia" w:ascii="仿宋_GB2312" w:hAnsi="仿宋_GB2312" w:eastAsia="仿宋_GB2312" w:cs="仿宋_GB2312"/>
          <w:color w:val="auto"/>
          <w:sz w:val="32"/>
          <w:szCs w:val="32"/>
          <w:lang w:val="en-US" w:eastAsia="zh-CN"/>
        </w:rPr>
        <w:t xml:space="preserve"> </w:t>
      </w:r>
    </w:p>
    <w:p w14:paraId="7FB7626A">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A 制止纠正各类违章行为 </w:t>
      </w:r>
    </w:p>
    <w:p w14:paraId="2450653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B 冲洗巷道灰尘 </w:t>
      </w:r>
    </w:p>
    <w:p w14:paraId="7660667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C 检修电器设备  </w:t>
      </w:r>
    </w:p>
    <w:p w14:paraId="79CAECAD">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rPr>
      </w:pPr>
      <w:bookmarkStart w:id="8" w:name="_Toc21657"/>
      <w:r>
        <w:rPr>
          <w:rFonts w:hint="eastAsia" w:ascii="仿宋_GB2312" w:hAnsi="仿宋_GB2312" w:eastAsia="仿宋_GB2312" w:cs="仿宋_GB2312"/>
          <w:color w:val="auto"/>
          <w:sz w:val="32"/>
          <w:szCs w:val="32"/>
          <w:lang w:val="en-US" w:eastAsia="zh-CN"/>
        </w:rPr>
        <w:t>47.以下（    ）也是安全检查员的岗位职责。</w:t>
      </w:r>
      <w:bookmarkEnd w:id="8"/>
      <w:r>
        <w:rPr>
          <w:rFonts w:hint="eastAsia" w:ascii="仿宋_GB2312" w:hAnsi="仿宋_GB2312" w:eastAsia="仿宋_GB2312" w:cs="仿宋_GB2312"/>
          <w:color w:val="auto"/>
          <w:sz w:val="32"/>
          <w:szCs w:val="32"/>
          <w:lang w:val="en-US" w:eastAsia="zh-CN"/>
        </w:rPr>
        <w:t xml:space="preserve"> </w:t>
      </w:r>
    </w:p>
    <w:p w14:paraId="1EC7D44C">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A 宣传贯彻安全生产法律 </w:t>
      </w:r>
    </w:p>
    <w:p w14:paraId="57851F8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B 清理工作面浮煤 </w:t>
      </w:r>
    </w:p>
    <w:p w14:paraId="5190495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C 指挥工人生产工作 </w:t>
      </w:r>
    </w:p>
    <w:p w14:paraId="41D671E7">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rPr>
      </w:pPr>
      <w:bookmarkStart w:id="9" w:name="_Toc24823"/>
      <w:r>
        <w:rPr>
          <w:rFonts w:hint="eastAsia" w:ascii="仿宋_GB2312" w:hAnsi="仿宋_GB2312" w:eastAsia="仿宋_GB2312" w:cs="仿宋_GB2312"/>
          <w:color w:val="auto"/>
          <w:sz w:val="32"/>
          <w:szCs w:val="32"/>
          <w:lang w:val="en-US" w:eastAsia="zh-CN"/>
        </w:rPr>
        <w:t>48.以下（    ）是安全检查员的安全责任。</w:t>
      </w:r>
      <w:bookmarkEnd w:id="9"/>
      <w:r>
        <w:rPr>
          <w:rFonts w:hint="eastAsia" w:ascii="仿宋_GB2312" w:hAnsi="仿宋_GB2312" w:eastAsia="仿宋_GB2312" w:cs="仿宋_GB2312"/>
          <w:color w:val="auto"/>
          <w:sz w:val="32"/>
          <w:szCs w:val="32"/>
          <w:lang w:val="en-US" w:eastAsia="zh-CN"/>
        </w:rPr>
        <w:t xml:space="preserve"> </w:t>
      </w:r>
    </w:p>
    <w:p w14:paraId="13533586">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A 检查队组在作业过程中遵守、执行安全生产法律 </w:t>
      </w:r>
    </w:p>
    <w:p w14:paraId="4EA6FCD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B 填写领导带班记录 </w:t>
      </w:r>
    </w:p>
    <w:p w14:paraId="29F0F7C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C 为工人准备午餐 </w:t>
      </w:r>
    </w:p>
    <w:p w14:paraId="64592B21">
      <w:pPr>
        <w:keepNext w:val="0"/>
        <w:keepLines w:val="0"/>
        <w:pageBreakBefore w:val="0"/>
        <w:widowControl w:val="0"/>
        <w:numPr>
          <w:ilvl w:val="0"/>
          <w:numId w:val="2"/>
        </w:numPr>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在冒顶事故抢救处理中,必须有(  ）,监视煤层顶板，加强支护,防止发生二次冒顶;并且注意检查瓦斯及其他有害气体情况。</w:t>
      </w:r>
    </w:p>
    <w:p w14:paraId="296E8F4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0"/>
          <w:sz w:val="32"/>
          <w:szCs w:val="32"/>
          <w:lang w:val="en-US" w:eastAsia="zh-CN" w:bidi="ar-SA"/>
        </w:rPr>
        <w:t>A.</w:t>
      </w:r>
      <w:r>
        <w:rPr>
          <w:rFonts w:hint="eastAsia" w:ascii="仿宋_GB2312" w:hAnsi="仿宋_GB2312" w:eastAsia="仿宋_GB2312" w:cs="仿宋_GB2312"/>
          <w:color w:val="auto"/>
          <w:sz w:val="32"/>
          <w:szCs w:val="32"/>
          <w:lang w:val="en-US" w:eastAsia="zh-CN"/>
        </w:rPr>
        <w:t>监视瓦斯</w:t>
      </w:r>
    </w:p>
    <w:p w14:paraId="4F900DD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B.安全检查工检查</w:t>
      </w:r>
    </w:p>
    <w:p w14:paraId="4B67A97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C.专人检查</w:t>
      </w:r>
    </w:p>
    <w:p w14:paraId="22E03CA2">
      <w:pPr>
        <w:keepNext w:val="0"/>
        <w:keepLines w:val="0"/>
        <w:pageBreakBefore w:val="0"/>
        <w:widowControl w:val="0"/>
        <w:numPr>
          <w:ilvl w:val="0"/>
          <w:numId w:val="2"/>
        </w:numPr>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）区域爆破后30min，人员方可进入爆破面。</w:t>
      </w:r>
    </w:p>
    <w:p w14:paraId="173A37F6">
      <w:pPr>
        <w:keepNext w:val="0"/>
        <w:keepLines w:val="0"/>
        <w:pageBreakBefore w:val="0"/>
        <w:widowControl w:val="0"/>
        <w:numPr>
          <w:ilvl w:val="0"/>
          <w:numId w:val="0"/>
        </w:numPr>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A.顶板冒落</w:t>
      </w:r>
    </w:p>
    <w:p w14:paraId="12804B55">
      <w:pPr>
        <w:keepNext w:val="0"/>
        <w:keepLines w:val="0"/>
        <w:pageBreakBefore w:val="0"/>
        <w:widowControl w:val="0"/>
        <w:numPr>
          <w:ilvl w:val="0"/>
          <w:numId w:val="0"/>
        </w:numPr>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B.冲击地压</w:t>
      </w:r>
    </w:p>
    <w:p w14:paraId="03CCCFF9">
      <w:pPr>
        <w:keepNext w:val="0"/>
        <w:keepLines w:val="0"/>
        <w:pageBreakBefore w:val="0"/>
        <w:widowControl w:val="0"/>
        <w:numPr>
          <w:ilvl w:val="0"/>
          <w:numId w:val="0"/>
        </w:numPr>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color w:val="auto"/>
          <w:sz w:val="32"/>
          <w:szCs w:val="32"/>
          <w:lang w:val="en-US" w:eastAsia="zh-CN"/>
        </w:rPr>
        <w:t>C.煤与瓦斯突出</w:t>
      </w:r>
      <w:r>
        <w:rPr>
          <w:rFonts w:hint="eastAsia" w:ascii="仿宋_GB2312" w:hAnsi="仿宋_GB2312" w:eastAsia="仿宋_GB2312" w:cs="仿宋_GB2312"/>
          <w:b w:val="0"/>
          <w:bCs w:val="0"/>
          <w:color w:val="auto"/>
          <w:kern w:val="0"/>
          <w:sz w:val="32"/>
          <w:szCs w:val="32"/>
          <w:lang w:val="en-US" w:eastAsia="zh-CN" w:bidi="ar-SA"/>
        </w:rPr>
        <w:br w:type="textWrapping"/>
      </w:r>
      <w:r>
        <w:rPr>
          <w:rFonts w:hint="eastAsia" w:ascii="仿宋_GB2312" w:hAnsi="仿宋_GB2312" w:eastAsia="仿宋_GB2312" w:cs="仿宋_GB2312"/>
          <w:b w:val="0"/>
          <w:bCs w:val="0"/>
          <w:color w:val="auto"/>
          <w:kern w:val="0"/>
          <w:sz w:val="32"/>
          <w:szCs w:val="32"/>
          <w:lang w:val="en-US" w:eastAsia="zh-CN" w:bidi="ar-SA"/>
        </w:rPr>
        <w:t xml:space="preserve">    51.（    ）矿井，必须装备矿井安全监控系统。</w:t>
      </w:r>
    </w:p>
    <w:p w14:paraId="6DB3A512">
      <w:pPr>
        <w:keepNext w:val="0"/>
        <w:keepLines w:val="0"/>
        <w:pageBreakBefore w:val="0"/>
        <w:widowControl w:val="0"/>
        <w:numPr>
          <w:ilvl w:val="0"/>
          <w:numId w:val="0"/>
        </w:numPr>
        <w:kinsoku/>
        <w:wordWrap/>
        <w:overflowPunct w:val="0"/>
        <w:topLinePunct w:val="0"/>
        <w:bidi w:val="0"/>
        <w:spacing w:line="600" w:lineRule="exact"/>
        <w:ind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A.所有</w:t>
      </w:r>
    </w:p>
    <w:p w14:paraId="051EF55A">
      <w:pPr>
        <w:keepNext w:val="0"/>
        <w:keepLines w:val="0"/>
        <w:pageBreakBefore w:val="0"/>
        <w:widowControl w:val="0"/>
        <w:numPr>
          <w:ilvl w:val="0"/>
          <w:numId w:val="0"/>
        </w:numPr>
        <w:kinsoku/>
        <w:wordWrap/>
        <w:overflowPunct w:val="0"/>
        <w:topLinePunct w:val="0"/>
        <w:bidi w:val="0"/>
        <w:spacing w:line="600" w:lineRule="exact"/>
        <w:ind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B.低瓦斯</w:t>
      </w:r>
    </w:p>
    <w:p w14:paraId="0F902477">
      <w:pPr>
        <w:keepNext w:val="0"/>
        <w:keepLines w:val="0"/>
        <w:pageBreakBefore w:val="0"/>
        <w:widowControl w:val="0"/>
        <w:numPr>
          <w:ilvl w:val="0"/>
          <w:numId w:val="0"/>
        </w:numPr>
        <w:kinsoku/>
        <w:wordWrap/>
        <w:overflowPunct w:val="0"/>
        <w:topLinePunct w:val="0"/>
        <w:bidi w:val="0"/>
        <w:spacing w:line="600" w:lineRule="exact"/>
        <w:ind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C.高瓦斯和煤（岩）与瓦斯突出矿井</w:t>
      </w:r>
    </w:p>
    <w:p w14:paraId="68A31C45">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10" w:name="_Toc1069"/>
      <w:r>
        <w:rPr>
          <w:rFonts w:hint="eastAsia" w:ascii="仿宋_GB2312" w:hAnsi="仿宋_GB2312" w:eastAsia="仿宋_GB2312" w:cs="仿宋_GB2312"/>
          <w:color w:val="auto"/>
          <w:sz w:val="32"/>
          <w:szCs w:val="32"/>
          <w:lang w:val="en-US" w:eastAsia="zh-CN"/>
        </w:rPr>
        <w:t>52.煤矿安全检查工作应当以（    ）为主？</w:t>
      </w:r>
      <w:bookmarkEnd w:id="10"/>
    </w:p>
    <w:p w14:paraId="203F31B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A.预防</w:t>
      </w:r>
    </w:p>
    <w:p w14:paraId="5476B7C6">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B.事故处理</w:t>
      </w:r>
    </w:p>
    <w:p w14:paraId="6248EEF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C.处罚</w:t>
      </w:r>
    </w:p>
    <w:p w14:paraId="13CD1098">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11" w:name="_Toc23175"/>
      <w:r>
        <w:rPr>
          <w:rFonts w:hint="eastAsia" w:ascii="仿宋_GB2312" w:hAnsi="仿宋_GB2312" w:eastAsia="仿宋_GB2312" w:cs="仿宋_GB2312"/>
          <w:color w:val="auto"/>
          <w:sz w:val="32"/>
          <w:szCs w:val="32"/>
          <w:lang w:val="en-US" w:eastAsia="zh-CN"/>
        </w:rPr>
        <w:t>53.油料火灾不宜用（    ）灭火。</w:t>
      </w:r>
      <w:bookmarkEnd w:id="11"/>
    </w:p>
    <w:p w14:paraId="6C75698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A.干粉</w:t>
      </w:r>
    </w:p>
    <w:p w14:paraId="022A393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B.沙子</w:t>
      </w:r>
    </w:p>
    <w:p w14:paraId="68FC631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C.水</w:t>
      </w:r>
    </w:p>
    <w:p w14:paraId="0258DE66">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12" w:name="_Toc3254"/>
      <w:r>
        <w:rPr>
          <w:rFonts w:hint="eastAsia" w:ascii="仿宋_GB2312" w:hAnsi="仿宋_GB2312" w:eastAsia="仿宋_GB2312" w:cs="仿宋_GB2312"/>
          <w:color w:val="auto"/>
          <w:sz w:val="32"/>
          <w:szCs w:val="32"/>
          <w:lang w:val="en-US" w:eastAsia="zh-CN"/>
        </w:rPr>
        <w:t>54.采掘工作面进风流中，氧气浓度不得低于（    ）。</w:t>
      </w:r>
      <w:bookmarkEnd w:id="12"/>
    </w:p>
    <w:p w14:paraId="0C7A4A19">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A.20%</w:t>
      </w:r>
    </w:p>
    <w:p w14:paraId="647B8D5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B.19%</w:t>
      </w:r>
    </w:p>
    <w:p w14:paraId="4515CE1A">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C.18%</w:t>
      </w:r>
    </w:p>
    <w:p w14:paraId="2295CE78">
      <w:pPr>
        <w:keepNext w:val="0"/>
        <w:keepLines w:val="0"/>
        <w:pageBreakBefore w:val="0"/>
        <w:widowControl w:val="0"/>
        <w:numPr>
          <w:ilvl w:val="0"/>
          <w:numId w:val="0"/>
        </w:numPr>
        <w:kinsoku/>
        <w:wordWrap/>
        <w:overflowPunct w:val="0"/>
        <w:topLinePunct w:val="0"/>
        <w:bidi w:val="0"/>
        <w:spacing w:line="600" w:lineRule="exact"/>
        <w:ind w:left="0" w:leftChars="0" w:right="0" w:rightChars="0" w:firstLine="643" w:firstLineChars="200"/>
        <w:outlineLvl w:val="1"/>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（三）多选题</w:t>
      </w:r>
    </w:p>
    <w:p w14:paraId="216F3B0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55.井下各地点的实际需要风量,必须使该地点风流中的（    ）符合《煤矿安全规程》的有关规定。</w:t>
      </w:r>
    </w:p>
    <w:p w14:paraId="0DB95C7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A.风速及温度</w:t>
      </w:r>
    </w:p>
    <w:p w14:paraId="57806A05">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13" w:name="_Toc14049"/>
      <w:r>
        <w:rPr>
          <w:rFonts w:hint="eastAsia" w:ascii="仿宋_GB2312" w:hAnsi="仿宋_GB2312" w:eastAsia="仿宋_GB2312" w:cs="仿宋_GB2312"/>
          <w:color w:val="auto"/>
          <w:sz w:val="32"/>
          <w:szCs w:val="32"/>
          <w:lang w:val="en-US" w:eastAsia="zh-CN"/>
        </w:rPr>
        <w:t>B.瓦斯、二氧化碳、氢气和其他有害气体浓度</w:t>
      </w:r>
      <w:bookmarkEnd w:id="13"/>
    </w:p>
    <w:p w14:paraId="2E2730B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C.每人供风量</w:t>
      </w:r>
    </w:p>
    <w:p w14:paraId="5B8FC00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D.瓦斯抽放量</w:t>
      </w:r>
    </w:p>
    <w:p w14:paraId="5D8A27A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56.安全检查工在台阶采煤工作面作例行安全检查时,按《煤矿安全规程》相关条款规定,台阶采煤工作面必须设置（    ）。</w:t>
      </w:r>
    </w:p>
    <w:p w14:paraId="55DC860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A.安全脚手板</w:t>
      </w:r>
    </w:p>
    <w:p w14:paraId="082563CB">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B.严格执行敲帮问顶制度</w:t>
      </w:r>
    </w:p>
    <w:p w14:paraId="4FE8B43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C.护身板</w:t>
      </w:r>
    </w:p>
    <w:p w14:paraId="05BDFEF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D.溜煤板</w:t>
      </w:r>
    </w:p>
    <w:p w14:paraId="60AE66E3">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14" w:name="_Toc5353"/>
      <w:r>
        <w:rPr>
          <w:rFonts w:hint="eastAsia" w:ascii="仿宋_GB2312" w:hAnsi="仿宋_GB2312" w:eastAsia="仿宋_GB2312" w:cs="仿宋_GB2312"/>
          <w:color w:val="auto"/>
          <w:sz w:val="32"/>
          <w:szCs w:val="32"/>
          <w:lang w:val="en-US" w:eastAsia="zh-CN"/>
        </w:rPr>
        <w:t>57.煤矿安全检查的内容包括（    ）。</w:t>
      </w:r>
      <w:bookmarkEnd w:id="14"/>
    </w:p>
    <w:p w14:paraId="0A8C8EC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A.查思想、查制度</w:t>
      </w:r>
    </w:p>
    <w:p w14:paraId="507860DA">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B.查安全设施\查隐患</w:t>
      </w:r>
    </w:p>
    <w:p w14:paraId="16345E3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C.查干部</w:t>
      </w:r>
    </w:p>
    <w:p w14:paraId="0D2A6D6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D.查事故处理</w:t>
      </w:r>
    </w:p>
    <w:p w14:paraId="375781C9">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15" w:name="_Toc18728"/>
      <w:r>
        <w:rPr>
          <w:rFonts w:hint="eastAsia" w:ascii="仿宋_GB2312" w:hAnsi="仿宋_GB2312" w:eastAsia="仿宋_GB2312" w:cs="仿宋_GB2312"/>
          <w:color w:val="auto"/>
          <w:sz w:val="32"/>
          <w:szCs w:val="32"/>
          <w:lang w:val="en-US" w:eastAsia="zh-CN"/>
        </w:rPr>
        <w:t>58.主要通风机的检查应有（    ）内容。</w:t>
      </w:r>
      <w:bookmarkEnd w:id="15"/>
    </w:p>
    <w:p w14:paraId="1A6667E8">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A.电压、电流的稳定情况</w:t>
      </w:r>
    </w:p>
    <w:p w14:paraId="17E5509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B.风机状况及其变化</w:t>
      </w:r>
    </w:p>
    <w:p w14:paraId="00F7A8C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C.风机故障情况</w:t>
      </w:r>
    </w:p>
    <w:p w14:paraId="46A2D14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D.有无反风能力</w:t>
      </w:r>
    </w:p>
    <w:p w14:paraId="24339F67">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59.采掘工作面或其他地点遇到有突水预兆时,必须(   ),撤出所有受水威胁地点的人员。</w:t>
      </w:r>
    </w:p>
    <w:p w14:paraId="23549379">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A.立即报告矿调度室</w:t>
      </w:r>
    </w:p>
    <w:p w14:paraId="1A3C106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B.采取措施</w:t>
      </w:r>
    </w:p>
    <w:p w14:paraId="7955F2A9">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C.停止作业</w:t>
      </w:r>
    </w:p>
    <w:p w14:paraId="4C4ABF07">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D.发出警报</w:t>
      </w:r>
    </w:p>
    <w:p w14:paraId="5C2C06C3">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lang w:val="en-US" w:eastAsia="zh-CN"/>
        </w:rPr>
      </w:pPr>
      <w:bookmarkStart w:id="16" w:name="_Toc21910"/>
      <w:r>
        <w:rPr>
          <w:rFonts w:hint="eastAsia" w:ascii="仿宋_GB2312" w:hAnsi="仿宋_GB2312" w:eastAsia="仿宋_GB2312" w:cs="仿宋_GB2312"/>
          <w:color w:val="auto"/>
          <w:sz w:val="32"/>
          <w:szCs w:val="32"/>
          <w:lang w:val="en-US" w:eastAsia="zh-CN"/>
        </w:rPr>
        <w:t>60.矿井灭火的方法主要有(   )。</w:t>
      </w:r>
      <w:bookmarkEnd w:id="16"/>
    </w:p>
    <w:p w14:paraId="20433AB9">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A.直接灭火法</w:t>
      </w:r>
    </w:p>
    <w:p w14:paraId="027B281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B.隔绝灭火法</w:t>
      </w:r>
    </w:p>
    <w:p w14:paraId="75E51E7B">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C.加压灭火法</w:t>
      </w:r>
    </w:p>
    <w:p w14:paraId="38D331B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D.联合灭火法</w:t>
      </w:r>
    </w:p>
    <w:p w14:paraId="710BF3D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p>
    <w:p w14:paraId="2F02138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p>
    <w:p w14:paraId="178E28C9">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p>
    <w:p w14:paraId="061FAE0E">
      <w:pPr>
        <w:keepNext w:val="0"/>
        <w:keepLines w:val="0"/>
        <w:pageBreakBefore w:val="0"/>
        <w:widowControl w:val="0"/>
        <w:kinsoku/>
        <w:wordWrap/>
        <w:overflowPunct w:val="0"/>
        <w:topLinePunct w:val="0"/>
        <w:bidi w:val="0"/>
        <w:spacing w:line="600" w:lineRule="exact"/>
        <w:ind w:left="0" w:leftChars="0" w:right="0" w:rightChars="0" w:firstLine="640" w:firstLineChars="200"/>
        <w:jc w:val="both"/>
        <w:rPr>
          <w:rFonts w:hint="eastAsia" w:ascii="仿宋_GB2312" w:hAnsi="仿宋_GB2312" w:eastAsia="仿宋_GB2312" w:cs="仿宋_GB2312"/>
          <w:color w:val="auto"/>
          <w:sz w:val="32"/>
          <w:szCs w:val="32"/>
          <w:lang w:val="en-US" w:eastAsia="zh-CN"/>
        </w:rPr>
      </w:pPr>
    </w:p>
    <w:p w14:paraId="0C8E6BC2">
      <w:pPr>
        <w:keepNext w:val="0"/>
        <w:keepLines w:val="0"/>
        <w:pageBreakBefore w:val="0"/>
        <w:widowControl w:val="0"/>
        <w:kinsoku/>
        <w:wordWrap/>
        <w:overflowPunct w:val="0"/>
        <w:topLinePunct w:val="0"/>
        <w:bidi w:val="0"/>
        <w:spacing w:line="600" w:lineRule="exact"/>
        <w:ind w:left="0" w:leftChars="0" w:right="0" w:rightChars="0" w:firstLine="640" w:firstLineChars="200"/>
        <w:jc w:val="center"/>
        <w:rPr>
          <w:rFonts w:hint="eastAsia" w:ascii="仿宋_GB2312" w:hAnsi="仿宋_GB2312" w:eastAsia="仿宋_GB2312" w:cs="仿宋_GB2312"/>
          <w:color w:val="auto"/>
          <w:sz w:val="32"/>
          <w:szCs w:val="32"/>
          <w:lang w:val="en-US" w:eastAsia="zh-CN"/>
        </w:rPr>
      </w:pPr>
    </w:p>
    <w:p w14:paraId="5915034C">
      <w:pPr>
        <w:keepNext w:val="0"/>
        <w:keepLines w:val="0"/>
        <w:pageBreakBefore w:val="0"/>
        <w:widowControl w:val="0"/>
        <w:kinsoku/>
        <w:wordWrap/>
        <w:overflowPunct w:val="0"/>
        <w:topLinePunct w:val="0"/>
        <w:bidi w:val="0"/>
        <w:spacing w:line="600" w:lineRule="exact"/>
        <w:ind w:left="0" w:leftChars="0" w:right="0" w:rightChars="0" w:firstLine="640" w:firstLineChars="200"/>
        <w:jc w:val="center"/>
        <w:rPr>
          <w:rFonts w:hint="eastAsia" w:ascii="仿宋_GB2312" w:hAnsi="仿宋_GB2312" w:eastAsia="仿宋_GB2312" w:cs="仿宋_GB2312"/>
          <w:color w:val="auto"/>
          <w:sz w:val="32"/>
          <w:szCs w:val="32"/>
          <w:lang w:val="en-US" w:eastAsia="zh-CN"/>
        </w:rPr>
      </w:pPr>
    </w:p>
    <w:p w14:paraId="473CFC18">
      <w:pPr>
        <w:keepNext w:val="0"/>
        <w:keepLines w:val="0"/>
        <w:pageBreakBefore w:val="0"/>
        <w:widowControl w:val="0"/>
        <w:kinsoku/>
        <w:wordWrap/>
        <w:overflowPunct w:val="0"/>
        <w:topLinePunct w:val="0"/>
        <w:bidi w:val="0"/>
        <w:spacing w:line="600" w:lineRule="exact"/>
        <w:ind w:left="0" w:leftChars="0" w:right="0" w:rightChars="0" w:firstLine="640" w:firstLineChars="200"/>
        <w:jc w:val="center"/>
        <w:rPr>
          <w:rFonts w:hint="eastAsia" w:ascii="仿宋_GB2312" w:hAnsi="仿宋_GB2312" w:eastAsia="仿宋_GB2312" w:cs="仿宋_GB2312"/>
          <w:color w:val="auto"/>
          <w:sz w:val="32"/>
          <w:szCs w:val="32"/>
          <w:lang w:val="en-US" w:eastAsia="zh-CN"/>
        </w:rPr>
      </w:pPr>
    </w:p>
    <w:p w14:paraId="0311B4E2">
      <w:pPr>
        <w:keepNext w:val="0"/>
        <w:keepLines w:val="0"/>
        <w:pageBreakBefore w:val="0"/>
        <w:widowControl w:val="0"/>
        <w:kinsoku/>
        <w:wordWrap/>
        <w:overflowPunct w:val="0"/>
        <w:topLinePunct w:val="0"/>
        <w:bidi w:val="0"/>
        <w:spacing w:line="600" w:lineRule="exact"/>
        <w:ind w:left="0" w:leftChars="0" w:right="0" w:rightChars="0" w:firstLine="640" w:firstLineChars="200"/>
        <w:jc w:val="center"/>
        <w:rPr>
          <w:rFonts w:hint="eastAsia" w:ascii="仿宋_GB2312" w:hAnsi="仿宋_GB2312" w:eastAsia="仿宋_GB2312" w:cs="仿宋_GB2312"/>
          <w:color w:val="auto"/>
          <w:sz w:val="32"/>
          <w:szCs w:val="32"/>
          <w:lang w:val="en-US" w:eastAsia="zh-CN"/>
        </w:rPr>
      </w:pPr>
    </w:p>
    <w:p w14:paraId="600D2745">
      <w:pPr>
        <w:keepNext w:val="0"/>
        <w:keepLines w:val="0"/>
        <w:pageBreakBefore w:val="0"/>
        <w:widowControl w:val="0"/>
        <w:kinsoku/>
        <w:wordWrap/>
        <w:overflowPunct w:val="0"/>
        <w:topLinePunct w:val="0"/>
        <w:bidi w:val="0"/>
        <w:spacing w:line="600" w:lineRule="exact"/>
        <w:ind w:left="0" w:leftChars="0" w:right="0" w:rightChars="0" w:firstLine="643" w:firstLineChars="200"/>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 xml:space="preserve"> </w:t>
      </w:r>
    </w:p>
    <w:p w14:paraId="56571151">
      <w:pPr>
        <w:keepNext w:val="0"/>
        <w:keepLines w:val="0"/>
        <w:pageBreakBefore w:val="0"/>
        <w:widowControl w:val="0"/>
        <w:numPr>
          <w:ilvl w:val="0"/>
          <w:numId w:val="3"/>
        </w:numPr>
        <w:kinsoku/>
        <w:wordWrap/>
        <w:overflowPunct w:val="0"/>
        <w:topLinePunct w:val="0"/>
        <w:bidi w:val="0"/>
        <w:spacing w:line="600" w:lineRule="exact"/>
        <w:ind w:left="0" w:leftChars="0" w:right="0" w:rightChars="0"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br w:type="page"/>
      </w:r>
    </w:p>
    <w:p w14:paraId="5D692CB4">
      <w:pPr>
        <w:keepNext w:val="0"/>
        <w:keepLines w:val="0"/>
        <w:pageBreakBefore w:val="0"/>
        <w:widowControl w:val="0"/>
        <w:kinsoku/>
        <w:wordWrap/>
        <w:overflowPunct w:val="0"/>
        <w:topLinePunct w:val="0"/>
        <w:bidi w:val="0"/>
        <w:spacing w:line="600" w:lineRule="exact"/>
        <w:ind w:right="0" w:rightChars="0"/>
        <w:jc w:val="center"/>
        <w:outlineLvl w:val="1"/>
        <w:rPr>
          <w:rFonts w:hint="default"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6.2.4.1安全检查员理论知识答案</w:t>
      </w:r>
    </w:p>
    <w:p w14:paraId="5B9505B5">
      <w:pPr>
        <w:keepNext w:val="0"/>
        <w:keepLines w:val="0"/>
        <w:pageBreakBefore w:val="0"/>
        <w:widowControl w:val="0"/>
        <w:numPr>
          <w:ilvl w:val="0"/>
          <w:numId w:val="0"/>
        </w:numPr>
        <w:kinsoku/>
        <w:wordWrap/>
        <w:overflowPunct w:val="0"/>
        <w:topLinePunct w:val="0"/>
        <w:bidi w:val="0"/>
        <w:spacing w:line="600" w:lineRule="exact"/>
        <w:ind w:leftChars="200" w:right="0" w:rightChars="0"/>
        <w:outlineLvl w:val="2"/>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（一）判断题</w:t>
      </w:r>
    </w:p>
    <w:p w14:paraId="711BA41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1.√2.√3.√4.√5.√6.√7.√8.√9.√10.√11.√12.√13.√14.√15.√16.√17.√18.×19.×20.√21.√22.×23.√24.×25.√26.×27.×28.√29.√30.×</w:t>
      </w:r>
    </w:p>
    <w:p w14:paraId="1833BC0B">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2"/>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（二）单选题</w:t>
      </w:r>
    </w:p>
    <w:p w14:paraId="76986A76">
      <w:pPr>
        <w:keepNext w:val="0"/>
        <w:keepLines w:val="0"/>
        <w:pageBreakBefore w:val="0"/>
        <w:widowControl w:val="0"/>
        <w:numPr>
          <w:ilvl w:val="0"/>
          <w:numId w:val="0"/>
        </w:numPr>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31.A  32.A  33.C  34.A  35.B  36.B  37.A  38.A  39.A  40.B  41.B  42.C  43.C  44.C  45.C  46.A  47.A  48.A  49.C  50.C  51.A  52.A  53.C  54.A</w:t>
      </w:r>
    </w:p>
    <w:p w14:paraId="06AA6DC0">
      <w:pPr>
        <w:keepNext w:val="0"/>
        <w:keepLines w:val="0"/>
        <w:pageBreakBefore w:val="0"/>
        <w:widowControl w:val="0"/>
        <w:numPr>
          <w:ilvl w:val="0"/>
          <w:numId w:val="0"/>
        </w:numPr>
        <w:kinsoku/>
        <w:wordWrap/>
        <w:overflowPunct w:val="0"/>
        <w:topLinePunct w:val="0"/>
        <w:bidi w:val="0"/>
        <w:spacing w:line="600" w:lineRule="exact"/>
        <w:ind w:left="0" w:leftChars="0" w:right="0" w:rightChars="0" w:firstLine="643" w:firstLineChars="200"/>
        <w:outlineLvl w:val="2"/>
        <w:rPr>
          <w:rFonts w:hint="eastAsia" w:ascii="仿宋_GB2312" w:hAnsi="仿宋_GB2312" w:eastAsia="仿宋_GB2312" w:cs="仿宋_GB2312"/>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（三）多选题</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US" w:eastAsia="zh-CN"/>
        </w:rPr>
        <w:t xml:space="preserve">    </w:t>
      </w:r>
    </w:p>
    <w:p w14:paraId="75074802">
      <w:pPr>
        <w:keepNext w:val="0"/>
        <w:keepLines w:val="0"/>
        <w:pageBreakBefore w:val="0"/>
        <w:widowControl w:val="0"/>
        <w:numPr>
          <w:ilvl w:val="0"/>
          <w:numId w:val="0"/>
        </w:numPr>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55.ABC  56.ACD  57.ABCD  58.ABCD  59.ABCD  60.ABD</w:t>
      </w:r>
    </w:p>
    <w:p w14:paraId="69438739">
      <w:pPr>
        <w:keepNext w:val="0"/>
        <w:keepLines w:val="0"/>
        <w:pageBreakBefore w:val="0"/>
        <w:widowControl w:val="0"/>
        <w:numPr>
          <w:ilvl w:val="0"/>
          <w:numId w:val="0"/>
        </w:numPr>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b w:val="0"/>
          <w:bCs w:val="0"/>
          <w:color w:val="auto"/>
          <w:sz w:val="32"/>
          <w:szCs w:val="32"/>
          <w:lang w:val="en-US" w:eastAsia="zh-CN"/>
        </w:rPr>
      </w:pPr>
    </w:p>
    <w:p w14:paraId="33CADFE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p>
    <w:p w14:paraId="15AEBAF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14:paraId="7FF5432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14:paraId="0B587DB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14:paraId="4F25294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14:paraId="045814A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14:paraId="48CE79B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14:paraId="18DABF6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14:paraId="300DF6DB">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14:paraId="60DE697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p>
    <w:p w14:paraId="755DF5ED">
      <w:pPr>
        <w:keepNext w:val="0"/>
        <w:keepLines w:val="0"/>
        <w:pageBreakBefore w:val="0"/>
        <w:widowControl w:val="0"/>
        <w:kinsoku/>
        <w:wordWrap/>
        <w:overflowPunct w:val="0"/>
        <w:topLinePunct w:val="0"/>
        <w:bidi w:val="0"/>
        <w:spacing w:line="600" w:lineRule="exact"/>
        <w:ind w:left="0" w:leftChars="0" w:right="0" w:rightChars="0" w:firstLine="643" w:firstLineChars="200"/>
        <w:jc w:val="left"/>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br w:type="page"/>
      </w:r>
    </w:p>
    <w:p w14:paraId="7153AAD3">
      <w:pPr>
        <w:keepNext w:val="0"/>
        <w:keepLines w:val="0"/>
        <w:pageBreakBefore w:val="0"/>
        <w:widowControl w:val="0"/>
        <w:kinsoku/>
        <w:wordWrap/>
        <w:overflowPunct w:val="0"/>
        <w:topLinePunct w:val="0"/>
        <w:autoSpaceDE/>
        <w:autoSpaceDN/>
        <w:bidi w:val="0"/>
        <w:adjustRightInd/>
        <w:snapToGrid/>
        <w:spacing w:line="600" w:lineRule="exact"/>
        <w:ind w:left="0" w:leftChars="0" w:right="0" w:rightChars="0" w:firstLine="640" w:firstLineChars="200"/>
        <w:jc w:val="left"/>
        <w:textAlignment w:val="auto"/>
        <w:outlineLvl w:val="1"/>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6.2.4.2安全检查员操作题</w:t>
      </w:r>
    </w:p>
    <w:p w14:paraId="0419C4B7">
      <w:pPr>
        <w:keepNext w:val="0"/>
        <w:keepLines w:val="0"/>
        <w:pageBreakBefore w:val="0"/>
        <w:widowControl w:val="0"/>
        <w:numPr>
          <w:ilvl w:val="0"/>
          <w:numId w:val="4"/>
        </w:numPr>
        <w:kinsoku/>
        <w:wordWrap/>
        <w:overflowPunct w:val="0"/>
        <w:topLinePunct w:val="0"/>
        <w:bidi w:val="0"/>
        <w:spacing w:line="600" w:lineRule="exact"/>
        <w:ind w:left="0" w:leftChars="0" w:right="0" w:rightChars="0" w:firstLine="643" w:firstLineChars="200"/>
        <w:outlineLvl w:val="2"/>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问答题</w:t>
      </w:r>
    </w:p>
    <w:p w14:paraId="745BFD6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1.安全检查员的主要工作任务？</w:t>
      </w:r>
    </w:p>
    <w:p w14:paraId="42B71FF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2.安全检查员的安全生产责任制？</w:t>
      </w:r>
    </w:p>
    <w:p w14:paraId="4BEB73E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3.安全检查员接班时的工作流程？</w:t>
      </w:r>
    </w:p>
    <w:p w14:paraId="1B9EB38A">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4.安全检查员作业前的准备工作？</w:t>
      </w:r>
    </w:p>
    <w:p w14:paraId="14491219">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5.安全检查员作业时的工作流程？</w:t>
      </w:r>
    </w:p>
    <w:p w14:paraId="01FA9D6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6.安全检查员交班是工作内容？</w:t>
      </w:r>
    </w:p>
    <w:p w14:paraId="2FD58D8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7.安全检查员应知应会内容？</w:t>
      </w:r>
    </w:p>
    <w:p w14:paraId="5C9AF19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8.安全检查工上岗条件？</w:t>
      </w:r>
    </w:p>
    <w:p w14:paraId="0A83032B">
      <w:pPr>
        <w:keepNext w:val="0"/>
        <w:keepLines w:val="0"/>
        <w:pageBreakBefore w:val="0"/>
        <w:widowControl w:val="0"/>
        <w:kinsoku/>
        <w:wordWrap/>
        <w:overflowPunct w:val="0"/>
        <w:topLinePunct w:val="0"/>
        <w:bidi w:val="0"/>
        <w:spacing w:line="600" w:lineRule="exact"/>
        <w:ind w:left="0" w:leftChars="0" w:right="0" w:rightChars="0" w:firstLine="643" w:firstLineChars="200"/>
        <w:jc w:val="left"/>
        <w:outlineLvl w:val="2"/>
        <w:rPr>
          <w:rFonts w:hint="eastAsia" w:ascii="楷体_GB2312" w:hAnsi="楷体_GB2312" w:eastAsia="楷体_GB2312" w:cs="楷体_GB2312"/>
          <w:b/>
          <w:bCs/>
          <w:color w:val="auto"/>
          <w:kern w:val="0"/>
          <w:sz w:val="32"/>
          <w:szCs w:val="32"/>
          <w:lang w:val="en-US" w:eastAsia="zh-CN" w:bidi="ar"/>
        </w:rPr>
      </w:pPr>
      <w:r>
        <w:rPr>
          <w:rFonts w:hint="eastAsia" w:ascii="楷体_GB2312" w:hAnsi="楷体_GB2312" w:eastAsia="楷体_GB2312" w:cs="楷体_GB2312"/>
          <w:b/>
          <w:bCs/>
          <w:color w:val="auto"/>
          <w:kern w:val="0"/>
          <w:sz w:val="32"/>
          <w:szCs w:val="32"/>
          <w:lang w:val="en-US" w:eastAsia="zh-CN" w:bidi="ar"/>
        </w:rPr>
        <w:t>（二）实操题</w:t>
      </w:r>
    </w:p>
    <w:p w14:paraId="07F08DD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9.安全员手指口述内容？</w:t>
      </w:r>
    </w:p>
    <w:p w14:paraId="5C2CC2F2">
      <w:pPr>
        <w:keepNext w:val="0"/>
        <w:keepLines w:val="0"/>
        <w:pageBreakBefore w:val="0"/>
        <w:widowControl w:val="0"/>
        <w:kinsoku/>
        <w:wordWrap/>
        <w:overflowPunct w:val="0"/>
        <w:topLinePunct w:val="0"/>
        <w:bidi w:val="0"/>
        <w:spacing w:line="600" w:lineRule="exact"/>
        <w:ind w:left="0" w:leftChars="0" w:right="0" w:rightChars="0" w:firstLine="640" w:firstLineChars="200"/>
        <w:jc w:val="left"/>
        <w:rPr>
          <w:rFonts w:hint="eastAsia"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color w:val="auto"/>
          <w:sz w:val="32"/>
          <w:szCs w:val="32"/>
          <w:lang w:val="en-US" w:eastAsia="zh-CN"/>
        </w:rPr>
        <w:t>10.掘进工作面中钻探过程中遇地质构造，顶板破碎，有发生冒顶的风险的应急处置措施</w:t>
      </w:r>
    </w:p>
    <w:p w14:paraId="6AD79F16">
      <w:pPr>
        <w:keepNext w:val="0"/>
        <w:keepLines w:val="0"/>
        <w:pageBreakBefore w:val="0"/>
        <w:widowControl w:val="0"/>
        <w:kinsoku/>
        <w:wordWrap/>
        <w:overflowPunct w:val="0"/>
        <w:topLinePunct w:val="0"/>
        <w:bidi w:val="0"/>
        <w:spacing w:line="600" w:lineRule="exact"/>
        <w:ind w:left="0" w:leftChars="0" w:right="0" w:rightChars="0" w:firstLine="643" w:firstLineChars="200"/>
        <w:jc w:val="center"/>
        <w:rPr>
          <w:rFonts w:hint="eastAsia" w:ascii="仿宋_GB2312" w:hAnsi="仿宋_GB2312" w:eastAsia="仿宋_GB2312" w:cs="仿宋_GB2312"/>
          <w:b/>
          <w:bCs/>
          <w:color w:val="auto"/>
          <w:kern w:val="0"/>
          <w:sz w:val="32"/>
          <w:szCs w:val="32"/>
          <w:lang w:val="en-US" w:eastAsia="zh-CN" w:bidi="ar"/>
        </w:rPr>
      </w:pPr>
    </w:p>
    <w:p w14:paraId="2C382D91">
      <w:pPr>
        <w:keepNext w:val="0"/>
        <w:keepLines w:val="0"/>
        <w:pageBreakBefore w:val="0"/>
        <w:widowControl w:val="0"/>
        <w:kinsoku/>
        <w:wordWrap/>
        <w:overflowPunct w:val="0"/>
        <w:topLinePunct w:val="0"/>
        <w:bidi w:val="0"/>
        <w:spacing w:line="600" w:lineRule="exact"/>
        <w:ind w:left="0" w:leftChars="0" w:right="0" w:rightChars="0" w:firstLine="643" w:firstLineChars="200"/>
        <w:jc w:val="center"/>
        <w:rPr>
          <w:rFonts w:hint="eastAsia" w:ascii="仿宋_GB2312" w:hAnsi="仿宋_GB2312" w:eastAsia="仿宋_GB2312" w:cs="仿宋_GB2312"/>
          <w:b/>
          <w:bCs/>
          <w:color w:val="auto"/>
          <w:kern w:val="0"/>
          <w:sz w:val="32"/>
          <w:szCs w:val="32"/>
          <w:lang w:val="en-US" w:eastAsia="zh-CN" w:bidi="ar"/>
        </w:rPr>
      </w:pPr>
    </w:p>
    <w:p w14:paraId="712E8A2E">
      <w:pPr>
        <w:keepNext w:val="0"/>
        <w:keepLines w:val="0"/>
        <w:pageBreakBefore w:val="0"/>
        <w:widowControl w:val="0"/>
        <w:kinsoku/>
        <w:wordWrap/>
        <w:overflowPunct w:val="0"/>
        <w:topLinePunct w:val="0"/>
        <w:bidi w:val="0"/>
        <w:spacing w:line="600" w:lineRule="exact"/>
        <w:ind w:left="0" w:leftChars="0" w:right="0" w:rightChars="0" w:firstLine="643" w:firstLineChars="200"/>
        <w:jc w:val="center"/>
        <w:rPr>
          <w:rFonts w:hint="eastAsia" w:ascii="仿宋_GB2312" w:hAnsi="仿宋_GB2312" w:eastAsia="仿宋_GB2312" w:cs="仿宋_GB2312"/>
          <w:b/>
          <w:bCs/>
          <w:color w:val="auto"/>
          <w:kern w:val="0"/>
          <w:sz w:val="32"/>
          <w:szCs w:val="32"/>
          <w:lang w:val="en-US" w:eastAsia="zh-CN" w:bidi="ar"/>
        </w:rPr>
      </w:pPr>
    </w:p>
    <w:p w14:paraId="2CA85D99">
      <w:pPr>
        <w:keepNext w:val="0"/>
        <w:keepLines w:val="0"/>
        <w:pageBreakBefore w:val="0"/>
        <w:widowControl w:val="0"/>
        <w:kinsoku/>
        <w:wordWrap/>
        <w:overflowPunct w:val="0"/>
        <w:topLinePunct w:val="0"/>
        <w:bidi w:val="0"/>
        <w:spacing w:line="600" w:lineRule="exact"/>
        <w:ind w:left="0" w:leftChars="0" w:right="0" w:rightChars="0" w:firstLine="643" w:firstLineChars="200"/>
        <w:jc w:val="center"/>
        <w:rPr>
          <w:rFonts w:hint="eastAsia" w:ascii="仿宋_GB2312" w:hAnsi="仿宋_GB2312" w:eastAsia="仿宋_GB2312" w:cs="仿宋_GB2312"/>
          <w:b/>
          <w:bCs/>
          <w:color w:val="auto"/>
          <w:kern w:val="0"/>
          <w:sz w:val="32"/>
          <w:szCs w:val="32"/>
          <w:lang w:val="en-US" w:eastAsia="zh-CN" w:bidi="ar"/>
        </w:rPr>
      </w:pPr>
    </w:p>
    <w:p w14:paraId="115D621A">
      <w:pPr>
        <w:keepNext w:val="0"/>
        <w:keepLines w:val="0"/>
        <w:pageBreakBefore w:val="0"/>
        <w:widowControl w:val="0"/>
        <w:kinsoku/>
        <w:wordWrap/>
        <w:overflowPunct w:val="0"/>
        <w:topLinePunct w:val="0"/>
        <w:bidi w:val="0"/>
        <w:spacing w:line="600" w:lineRule="exact"/>
        <w:ind w:left="0" w:leftChars="0" w:right="0" w:rightChars="0" w:firstLine="643" w:firstLineChars="200"/>
        <w:jc w:val="center"/>
        <w:rPr>
          <w:rFonts w:hint="eastAsia" w:ascii="仿宋_GB2312" w:hAnsi="仿宋_GB2312" w:eastAsia="仿宋_GB2312" w:cs="仿宋_GB2312"/>
          <w:b/>
          <w:bCs/>
          <w:color w:val="auto"/>
          <w:kern w:val="0"/>
          <w:sz w:val="32"/>
          <w:szCs w:val="32"/>
          <w:lang w:val="en-US" w:eastAsia="zh-CN" w:bidi="ar"/>
        </w:rPr>
      </w:pPr>
    </w:p>
    <w:p w14:paraId="66883209">
      <w:pPr>
        <w:keepNext w:val="0"/>
        <w:keepLines w:val="0"/>
        <w:pageBreakBefore w:val="0"/>
        <w:widowControl w:val="0"/>
        <w:kinsoku/>
        <w:wordWrap/>
        <w:overflowPunct w:val="0"/>
        <w:topLinePunct w:val="0"/>
        <w:bidi w:val="0"/>
        <w:spacing w:line="600" w:lineRule="exact"/>
        <w:ind w:left="0" w:leftChars="0" w:right="0" w:rightChars="0" w:firstLine="643" w:firstLineChars="200"/>
        <w:jc w:val="center"/>
        <w:rPr>
          <w:rFonts w:hint="eastAsia" w:ascii="仿宋_GB2312" w:hAnsi="仿宋_GB2312" w:eastAsia="仿宋_GB2312" w:cs="仿宋_GB2312"/>
          <w:b/>
          <w:bCs/>
          <w:color w:val="auto"/>
          <w:kern w:val="0"/>
          <w:sz w:val="32"/>
          <w:szCs w:val="32"/>
          <w:lang w:val="en-US" w:eastAsia="zh-CN" w:bidi="ar"/>
        </w:rPr>
      </w:pPr>
    </w:p>
    <w:p w14:paraId="0010DD76">
      <w:pPr>
        <w:keepNext w:val="0"/>
        <w:keepLines w:val="0"/>
        <w:pageBreakBefore w:val="0"/>
        <w:widowControl w:val="0"/>
        <w:kinsoku/>
        <w:wordWrap/>
        <w:overflowPunct w:val="0"/>
        <w:topLinePunct w:val="0"/>
        <w:bidi w:val="0"/>
        <w:spacing w:line="600" w:lineRule="exact"/>
        <w:ind w:left="0" w:leftChars="0" w:right="0" w:rightChars="0" w:firstLine="643" w:firstLineChars="200"/>
        <w:jc w:val="center"/>
        <w:rPr>
          <w:rFonts w:hint="eastAsia" w:ascii="仿宋_GB2312" w:hAnsi="仿宋_GB2312" w:eastAsia="仿宋_GB2312" w:cs="仿宋_GB2312"/>
          <w:b/>
          <w:bCs/>
          <w:color w:val="auto"/>
          <w:kern w:val="0"/>
          <w:sz w:val="32"/>
          <w:szCs w:val="32"/>
          <w:lang w:val="en-US" w:eastAsia="zh-CN" w:bidi="ar"/>
        </w:rPr>
      </w:pPr>
    </w:p>
    <w:p w14:paraId="5CB9AEFA">
      <w:pPr>
        <w:keepNext w:val="0"/>
        <w:keepLines w:val="0"/>
        <w:pageBreakBefore w:val="0"/>
        <w:widowControl w:val="0"/>
        <w:kinsoku/>
        <w:wordWrap/>
        <w:overflowPunct w:val="0"/>
        <w:topLinePunct w:val="0"/>
        <w:bidi w:val="0"/>
        <w:spacing w:line="600" w:lineRule="exact"/>
        <w:ind w:left="0" w:leftChars="0" w:right="0" w:rightChars="0" w:firstLine="643" w:firstLineChars="200"/>
        <w:jc w:val="center"/>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br w:type="page"/>
      </w:r>
    </w:p>
    <w:p w14:paraId="6FD9FA9E">
      <w:pPr>
        <w:keepNext w:val="0"/>
        <w:keepLines w:val="0"/>
        <w:pageBreakBefore w:val="0"/>
        <w:widowControl w:val="0"/>
        <w:kinsoku/>
        <w:wordWrap/>
        <w:overflowPunct w:val="0"/>
        <w:topLinePunct w:val="0"/>
        <w:bidi w:val="0"/>
        <w:spacing w:line="600" w:lineRule="exact"/>
        <w:ind w:right="0" w:rightChars="0"/>
        <w:jc w:val="center"/>
        <w:outlineLvl w:val="1"/>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6.2.4.2安全检查员操作题答案</w:t>
      </w:r>
    </w:p>
    <w:p w14:paraId="235C5292">
      <w:pPr>
        <w:keepNext w:val="0"/>
        <w:keepLines w:val="0"/>
        <w:pageBreakBefore w:val="0"/>
        <w:widowControl w:val="0"/>
        <w:numPr>
          <w:ilvl w:val="0"/>
          <w:numId w:val="5"/>
        </w:numPr>
        <w:kinsoku/>
        <w:wordWrap/>
        <w:overflowPunct w:val="0"/>
        <w:topLinePunct w:val="0"/>
        <w:bidi w:val="0"/>
        <w:spacing w:line="600" w:lineRule="exact"/>
        <w:ind w:left="0" w:leftChars="0" w:right="0" w:rightChars="0" w:firstLine="643" w:firstLineChars="200"/>
        <w:outlineLvl w:val="2"/>
        <w:rPr>
          <w:rFonts w:hint="eastAsia" w:ascii="楷体_GB2312" w:hAnsi="楷体_GB2312" w:eastAsia="楷体_GB2312" w:cs="楷体_GB2312"/>
          <w:b/>
          <w:bCs/>
          <w:color w:val="auto"/>
          <w:kern w:val="0"/>
          <w:sz w:val="32"/>
          <w:szCs w:val="32"/>
          <w:lang w:val="en-US" w:eastAsia="zh-CN" w:bidi="ar"/>
        </w:rPr>
      </w:pPr>
      <w:r>
        <w:rPr>
          <w:rFonts w:hint="eastAsia" w:ascii="楷体_GB2312" w:hAnsi="楷体_GB2312" w:eastAsia="楷体_GB2312" w:cs="楷体_GB2312"/>
          <w:b/>
          <w:bCs/>
          <w:color w:val="auto"/>
          <w:kern w:val="0"/>
          <w:sz w:val="32"/>
          <w:szCs w:val="32"/>
          <w:lang w:val="en-US" w:eastAsia="zh-CN" w:bidi="ar"/>
        </w:rPr>
        <w:t>问答题</w:t>
      </w:r>
    </w:p>
    <w:p w14:paraId="4CA283A6">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bookmarkStart w:id="17" w:name="_Toc11810"/>
      <w:r>
        <w:rPr>
          <w:rFonts w:hint="eastAsia" w:ascii="仿宋_GB2312" w:hAnsi="仿宋_GB2312" w:eastAsia="仿宋_GB2312" w:cs="仿宋_GB2312"/>
          <w:b/>
          <w:bCs/>
          <w:color w:val="auto"/>
          <w:sz w:val="32"/>
          <w:szCs w:val="32"/>
          <w:lang w:val="en-US" w:eastAsia="zh-CN"/>
        </w:rPr>
        <w:t>1.安全检查员的主要工作任务？</w:t>
      </w:r>
      <w:bookmarkEnd w:id="17"/>
    </w:p>
    <w:p w14:paraId="2038C1D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对工作现场行使监督、检查权；严格按照“双达标”要求对作业人员操作达标及煤矿安全生产标准化进行监督检查；做好现场巡回安全检查，制止“三违”，做好安全评估；认真排查各类安全隐患，监督整改，复查验收；发现重大安全隐患，有权停止作业，撤出人员，并向调度汇报；发生事故，立即汇报，并组织人员救灾避险。</w:t>
      </w:r>
    </w:p>
    <w:p w14:paraId="3AEB0CFB">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bookmarkStart w:id="18" w:name="_Toc4563"/>
      <w:r>
        <w:rPr>
          <w:rFonts w:hint="eastAsia" w:ascii="仿宋_GB2312" w:hAnsi="仿宋_GB2312" w:eastAsia="仿宋_GB2312" w:cs="仿宋_GB2312"/>
          <w:b/>
          <w:bCs/>
          <w:color w:val="auto"/>
          <w:sz w:val="32"/>
          <w:szCs w:val="32"/>
          <w:lang w:val="en-US" w:eastAsia="zh-CN"/>
        </w:rPr>
        <w:t>2.安全检查员的安全生产责任制？</w:t>
      </w:r>
      <w:bookmarkEnd w:id="18"/>
    </w:p>
    <w:p w14:paraId="1E8320E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严格执行《煤矿安全监察条例》《中华人民共和国安全生产法》和《职业病防治法》等法律法规的有关规定搞好安全监督检查。</w:t>
      </w:r>
    </w:p>
    <w:p w14:paraId="12A877CA">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0"/>
        <w:rPr>
          <w:rFonts w:hint="eastAsia" w:ascii="仿宋_GB2312" w:hAnsi="仿宋_GB2312" w:eastAsia="仿宋_GB2312" w:cs="仿宋_GB2312"/>
          <w:color w:val="auto"/>
          <w:sz w:val="32"/>
          <w:szCs w:val="32"/>
        </w:rPr>
      </w:pPr>
      <w:bookmarkStart w:id="19" w:name="_Toc31188"/>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持证上岗，且岗证相符。是本岗位安全生产的直接责任者。</w:t>
      </w:r>
      <w:bookmarkEnd w:id="19"/>
    </w:p>
    <w:p w14:paraId="7BE7B6A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3.负责监督当班的作业活动，发现存在的安全隐患，并督促其及时整改，保证安全生产。</w:t>
      </w:r>
    </w:p>
    <w:p w14:paraId="25FA6E3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4.制止和纠正</w:t>
      </w:r>
      <w:r>
        <w:rPr>
          <w:rFonts w:hint="eastAsia" w:ascii="仿宋_GB2312" w:hAnsi="仿宋_GB2312" w:eastAsia="仿宋_GB2312" w:cs="仿宋_GB2312"/>
          <w:color w:val="auto"/>
          <w:sz w:val="32"/>
          <w:szCs w:val="32"/>
        </w:rPr>
        <w:t>“三违”</w:t>
      </w:r>
      <w:r>
        <w:rPr>
          <w:rFonts w:hint="eastAsia" w:ascii="仿宋_GB2312" w:hAnsi="仿宋_GB2312" w:eastAsia="仿宋_GB2312" w:cs="仿宋_GB2312"/>
          <w:color w:val="auto"/>
          <w:sz w:val="32"/>
          <w:szCs w:val="32"/>
          <w:lang w:val="en-US" w:eastAsia="zh-CN"/>
        </w:rPr>
        <w:t>行为</w:t>
      </w:r>
      <w:r>
        <w:rPr>
          <w:rFonts w:hint="eastAsia" w:ascii="仿宋_GB2312" w:hAnsi="仿宋_GB2312" w:eastAsia="仿宋_GB2312" w:cs="仿宋_GB2312"/>
          <w:color w:val="auto"/>
          <w:sz w:val="32"/>
          <w:szCs w:val="32"/>
        </w:rPr>
        <w:t>，发现重大隐患时，</w:t>
      </w:r>
      <w:r>
        <w:rPr>
          <w:rFonts w:hint="eastAsia" w:ascii="仿宋_GB2312" w:hAnsi="仿宋_GB2312" w:eastAsia="仿宋_GB2312" w:cs="仿宋_GB2312"/>
          <w:color w:val="auto"/>
          <w:sz w:val="32"/>
          <w:szCs w:val="32"/>
          <w:lang w:val="en-US" w:eastAsia="zh-CN"/>
        </w:rPr>
        <w:t>责令</w:t>
      </w:r>
      <w:r>
        <w:rPr>
          <w:rFonts w:hint="eastAsia" w:ascii="仿宋_GB2312" w:hAnsi="仿宋_GB2312" w:eastAsia="仿宋_GB2312" w:cs="仿宋_GB2312"/>
          <w:color w:val="auto"/>
          <w:sz w:val="32"/>
          <w:szCs w:val="32"/>
        </w:rPr>
        <w:t>停止作业</w:t>
      </w:r>
      <w:r>
        <w:rPr>
          <w:rFonts w:hint="eastAsia" w:ascii="仿宋_GB2312" w:hAnsi="仿宋_GB2312" w:eastAsia="仿宋_GB2312" w:cs="仿宋_GB2312"/>
          <w:color w:val="auto"/>
          <w:sz w:val="32"/>
          <w:szCs w:val="32"/>
          <w:lang w:val="en-US" w:eastAsia="zh-CN"/>
        </w:rPr>
        <w:t>并</w:t>
      </w:r>
      <w:r>
        <w:rPr>
          <w:rFonts w:hint="eastAsia" w:ascii="仿宋_GB2312" w:hAnsi="仿宋_GB2312" w:eastAsia="仿宋_GB2312" w:cs="仿宋_GB2312"/>
          <w:color w:val="auto"/>
          <w:sz w:val="32"/>
          <w:szCs w:val="32"/>
        </w:rPr>
        <w:t>向调度室汇报。</w:t>
      </w:r>
    </w:p>
    <w:p w14:paraId="49022EC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参加</w:t>
      </w:r>
      <w:r>
        <w:rPr>
          <w:rFonts w:hint="eastAsia" w:ascii="仿宋_GB2312" w:hAnsi="仿宋_GB2312" w:eastAsia="仿宋_GB2312" w:cs="仿宋_GB2312"/>
          <w:color w:val="auto"/>
          <w:sz w:val="32"/>
          <w:szCs w:val="32"/>
          <w:lang w:val="en-US" w:eastAsia="zh-CN"/>
        </w:rPr>
        <w:t>本部门</w:t>
      </w:r>
      <w:r>
        <w:rPr>
          <w:rFonts w:hint="eastAsia" w:ascii="仿宋_GB2312" w:hAnsi="仿宋_GB2312" w:eastAsia="仿宋_GB2312" w:cs="仿宋_GB2312"/>
          <w:color w:val="auto"/>
          <w:sz w:val="32"/>
          <w:szCs w:val="32"/>
        </w:rPr>
        <w:t>组织的安全活动，不断提高业务素质和技术水平。</w:t>
      </w:r>
    </w:p>
    <w:p w14:paraId="2DE13147">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监督实施作业规程和安全技术措施在现场的执行情况。</w:t>
      </w:r>
    </w:p>
    <w:p w14:paraId="7AC2065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监督检查职工个体防护用品的佩戴，减少职业病的发生率。</w:t>
      </w:r>
    </w:p>
    <w:p w14:paraId="7DFB8C0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熟悉掌握本岗位工种存在的职业病危害因素及防治方法，了解国家法律法规和公司的相关政策。</w:t>
      </w:r>
    </w:p>
    <w:p w14:paraId="500EDC1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积极参加职业卫生安全培训，配合上级部门建立职业病危害防护档案。</w:t>
      </w:r>
    </w:p>
    <w:p w14:paraId="14C8FD92">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3.安全检查员接班时的工作流程？</w:t>
      </w:r>
    </w:p>
    <w:p w14:paraId="4727439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1.准时进入指定工作地点现场交接班。</w:t>
      </w:r>
    </w:p>
    <w:p w14:paraId="5CC9D98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2.在接班地点听取交班安全员汇报当班安全生产、工程质量及隐患和问题处理情况</w:t>
      </w:r>
    </w:p>
    <w:p w14:paraId="6517BAF6">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4.安全检查员作业前的准备工作？</w:t>
      </w:r>
    </w:p>
    <w:p w14:paraId="0084CAE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会同验收员、班长到现场检查工作面支护、电气设备、防尘设施、安全出口及其他安全设施等情况。</w:t>
      </w:r>
    </w:p>
    <w:p w14:paraId="67EA6323">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bookmarkStart w:id="20" w:name="_Toc7944"/>
      <w:r>
        <w:rPr>
          <w:rFonts w:hint="eastAsia" w:ascii="仿宋_GB2312" w:hAnsi="仿宋_GB2312" w:eastAsia="仿宋_GB2312" w:cs="仿宋_GB2312"/>
          <w:b/>
          <w:bCs/>
          <w:color w:val="auto"/>
          <w:sz w:val="32"/>
          <w:szCs w:val="32"/>
          <w:lang w:val="en-US" w:eastAsia="zh-CN"/>
        </w:rPr>
        <w:t>5.安全检查员作业时的工作流程？</w:t>
      </w:r>
      <w:bookmarkEnd w:id="20"/>
    </w:p>
    <w:p w14:paraId="601BD04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检修班要严格按照检修措施和检修操作规程检查，监督操作人员遵章作业，及时制止违章作业和违章指挥。</w:t>
      </w:r>
    </w:p>
    <w:p w14:paraId="7946387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检查各采掘、开拓工作面是否具备开工条件，如不具备不得让其开工生产。</w:t>
      </w:r>
    </w:p>
    <w:p w14:paraId="7476A1F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对现场的顶板，灭尘、支架、通风、瓦斯管理、物料堆放等设施进行全面监督检查，及时制止“三违”现象，严格按照规定操作工序进行作业。</w:t>
      </w:r>
    </w:p>
    <w:p w14:paraId="28A88EF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随时指出安全隐患，对重大隐患要立即停止其作业，撤出人员，并立即向矿调度室和安全指挥中心汇报。</w:t>
      </w:r>
    </w:p>
    <w:p w14:paraId="0D56F56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工作面装卸和运输大型设备时，检查设备的固定情况，设备装车后的重心点是否符合要求，吊装设备是否完好牢固，捆绑要牢固可靠。</w:t>
      </w:r>
    </w:p>
    <w:p w14:paraId="0E7CBB9C">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bookmarkStart w:id="21" w:name="_Toc5238"/>
      <w:r>
        <w:rPr>
          <w:rFonts w:hint="eastAsia" w:ascii="仿宋_GB2312" w:hAnsi="仿宋_GB2312" w:eastAsia="仿宋_GB2312" w:cs="仿宋_GB2312"/>
          <w:b/>
          <w:bCs/>
          <w:color w:val="auto"/>
          <w:sz w:val="32"/>
          <w:szCs w:val="32"/>
          <w:lang w:val="en-US" w:eastAsia="zh-CN"/>
        </w:rPr>
        <w:t>6.安全检查员交班是工作内容？</w:t>
      </w:r>
      <w:bookmarkEnd w:id="21"/>
    </w:p>
    <w:p w14:paraId="14DF949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准时到交接班地点，介绍本班的主要情况和问题。</w:t>
      </w:r>
    </w:p>
    <w:p w14:paraId="207A2D2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履行交接手续。</w:t>
      </w:r>
    </w:p>
    <w:p w14:paraId="002C10F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升井后将本班检查中的主要问题填写在记录台账上。</w:t>
      </w:r>
    </w:p>
    <w:p w14:paraId="43122384">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bookmarkStart w:id="22" w:name="_Toc20222"/>
      <w:r>
        <w:rPr>
          <w:rFonts w:hint="eastAsia" w:ascii="仿宋_GB2312" w:hAnsi="仿宋_GB2312" w:eastAsia="仿宋_GB2312" w:cs="仿宋_GB2312"/>
          <w:b/>
          <w:bCs/>
          <w:color w:val="auto"/>
          <w:sz w:val="32"/>
          <w:szCs w:val="32"/>
          <w:lang w:val="en-US" w:eastAsia="zh-CN"/>
        </w:rPr>
        <w:t>7.安全检查员应知应会内容？</w:t>
      </w:r>
      <w:bookmarkEnd w:id="22"/>
    </w:p>
    <w:p w14:paraId="4B242138">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现场生产过程中，安全员必须仔细检查现场的安全生产状况，及时排查并制止现场安全隐患或违章行为的发生。</w:t>
      </w:r>
    </w:p>
    <w:p w14:paraId="7BA0C7B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在采煤工作现场，重点检查随着生产推进工作面及上下两巷顶板支护和防尘情况、单体支柱使用情况、正规循环作业流程情况、工作面外围各部动力、照明、信号、安全设施完好情况、、物料摆放情况等。</w:t>
      </w:r>
    </w:p>
    <w:p w14:paraId="2D0DC80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掘进工作现场，重点检查外围各部动力、绞车、轨道、照明、信号、安全设施的完好情况，风机运行及风带吊挂与距离迎头达标情况，迎头围岩状况、现场长柄工具设置情况、锚杆预紧力情况、锚杆钻机的完好情况及物料摆放情况。如遇上下山掘进时，要对防滑防溜安全设施进行检查。</w:t>
      </w:r>
    </w:p>
    <w:p w14:paraId="469CF4D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综掘掘进时还应检查各部设备完好运行情况、各转载点防尘设施完好情况、综掘机截割头的内外喷雾完好情况、锚网的联接情况、树脂锚固剂的使用情况、积水淤泥情况。</w:t>
      </w:r>
    </w:p>
    <w:p w14:paraId="62F76B6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开拓掘进时还应检查迎头矸石情况、耙装机的完好状况及挡绳与回头轮固定等情况、巷道水幕及耙装喷雾使用情况、迎头打眼定炮情况、炮泥、水炮泥的使用情况、积水淤泥情况。</w:t>
      </w:r>
    </w:p>
    <w:p w14:paraId="3650CD65">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检查现场作业人员的状况（即人的不安全行为，包括疲劳、情绪波动大、思想精力难集中等）。</w:t>
      </w:r>
    </w:p>
    <w:p w14:paraId="0A7B1BE3">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对排查出的现场隐患及时通知区队跟班队干、班组长安排整改，并负责监督复查。</w:t>
      </w:r>
    </w:p>
    <w:p w14:paraId="7237512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对现场作业人员的违章行为要及时制止并按规定进行批评、教育或经济处罚。</w:t>
      </w:r>
    </w:p>
    <w:p w14:paraId="4092CF7F">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对违反规程（措施）施工的工程，立即进行整改；情况紧急时，立即组织人员撤离工作现场。</w:t>
      </w:r>
    </w:p>
    <w:p w14:paraId="36D5F691">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做好安全信息的传达和各类安全隐患的整改、复查落实。</w:t>
      </w:r>
    </w:p>
    <w:p w14:paraId="2E5DC270">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bookmarkStart w:id="23" w:name="_Toc12573"/>
      <w:r>
        <w:rPr>
          <w:rFonts w:hint="eastAsia" w:ascii="仿宋_GB2312" w:hAnsi="仿宋_GB2312" w:eastAsia="仿宋_GB2312" w:cs="仿宋_GB2312"/>
          <w:b/>
          <w:bCs/>
          <w:color w:val="auto"/>
          <w:sz w:val="32"/>
          <w:szCs w:val="32"/>
          <w:lang w:val="en-US" w:eastAsia="zh-CN"/>
        </w:rPr>
        <w:t>8.安全检查工上岗条件？</w:t>
      </w:r>
      <w:bookmarkEnd w:id="23"/>
    </w:p>
    <w:p w14:paraId="53548E8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熟练掌握安全生产法律法规、三大《规程》、安全生产规章制度、安全技术措施、安全质量标准化标准，认真执行安全生产指示、指令；掌握分管区域的安全生产情况，持证上岗。</w:t>
      </w:r>
    </w:p>
    <w:p w14:paraId="48ECEC2C">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1"/>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lang w:val="en-US" w:eastAsia="zh-CN"/>
        </w:rPr>
        <w:t>二</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lang w:val="en-US" w:eastAsia="zh-CN"/>
        </w:rPr>
        <w:t>实操题</w:t>
      </w:r>
    </w:p>
    <w:p w14:paraId="33B99522">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bookmarkStart w:id="24" w:name="_Toc28427"/>
      <w:r>
        <w:rPr>
          <w:rFonts w:hint="eastAsia" w:ascii="仿宋_GB2312" w:hAnsi="仿宋_GB2312" w:eastAsia="仿宋_GB2312" w:cs="仿宋_GB2312"/>
          <w:b/>
          <w:bCs/>
          <w:color w:val="auto"/>
          <w:sz w:val="32"/>
          <w:szCs w:val="32"/>
          <w:lang w:val="en-US" w:eastAsia="zh-CN"/>
        </w:rPr>
        <w:t>9.安全员手指口述内容？</w:t>
      </w:r>
      <w:bookmarkEnd w:id="24"/>
    </w:p>
    <w:p w14:paraId="1781CB5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领导好，我叫***，是一名安全检查工，经过安全培训考试合格后，取得特殊工种操作资格证，持证上岗（出示资格证）。</w:t>
      </w:r>
    </w:p>
    <w:p w14:paraId="693B21C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班前</w:t>
      </w:r>
    </w:p>
    <w:p w14:paraId="3FCAA0C4">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到达工作地点，已汇报调度室，确认完毕。</w:t>
      </w:r>
    </w:p>
    <w:p w14:paraId="771D4DDB">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工作面顶帮接实，支护可靠有效，确认完毕。</w:t>
      </w:r>
    </w:p>
    <w:p w14:paraId="16560FDD">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各工种到位，人员配备齐全，均已持证上岗，确认完毕。</w:t>
      </w:r>
    </w:p>
    <w:p w14:paraId="1C94F5C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通讯系统、照明系统正常，安全设施齐全可靠，确认完毕。</w:t>
      </w:r>
    </w:p>
    <w:p w14:paraId="301A5257">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已填写四位一体牌板，确认完毕。</w:t>
      </w:r>
    </w:p>
    <w:p w14:paraId="26BB131B">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班中</w:t>
      </w:r>
    </w:p>
    <w:p w14:paraId="70D0C17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通风设施齐全，瓦斯不超限，确认完毕。</w:t>
      </w:r>
    </w:p>
    <w:p w14:paraId="0B3C9B22">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电气设备无失爆，各种保护齐全有效，确认完毕。</w:t>
      </w:r>
    </w:p>
    <w:p w14:paraId="36CA592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采掘机械完好，确认完毕。</w:t>
      </w:r>
    </w:p>
    <w:p w14:paraId="34D835D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材料码放整齐，巷道无积水杂物，确认完毕。</w:t>
      </w:r>
    </w:p>
    <w:p w14:paraId="14CE34B7">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各类安全设施齐全可靠，紧急避险设施运行正常，确认完毕。</w:t>
      </w:r>
    </w:p>
    <w:p w14:paraId="42077050">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安全出口畅通，确认完毕。</w:t>
      </w:r>
    </w:p>
    <w:p w14:paraId="4755067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班后</w:t>
      </w:r>
    </w:p>
    <w:p w14:paraId="65240D3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工作面文明生产达标，确认完毕。</w:t>
      </w:r>
    </w:p>
    <w:p w14:paraId="767BFBFE">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本班隐患已向调度室汇报，台账已填写，向你交班，确认完毕。</w:t>
      </w:r>
    </w:p>
    <w:p w14:paraId="13E3591A">
      <w:pPr>
        <w:keepNext w:val="0"/>
        <w:keepLines w:val="0"/>
        <w:pageBreakBefore w:val="0"/>
        <w:widowControl w:val="0"/>
        <w:kinsoku/>
        <w:wordWrap/>
        <w:overflowPunct w:val="0"/>
        <w:topLinePunct w:val="0"/>
        <w:bidi w:val="0"/>
        <w:spacing w:line="600" w:lineRule="exact"/>
        <w:ind w:left="0" w:leftChars="0" w:right="0" w:rightChars="0" w:firstLine="643" w:firstLineChars="200"/>
        <w:outlineLvl w:val="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10.掘进工作面中钻探过程中遇地质构造，顶板破碎，有发生冒顶的风险的应急处置措施？</w:t>
      </w:r>
    </w:p>
    <w:p w14:paraId="4FAE010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1）发生冒顶事故时，现场施工人员立即撤离到</w:t>
      </w: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 HYPERLINK "http://aqjj120.com/News_list.asp?mid=7"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color w:val="auto"/>
          <w:sz w:val="32"/>
          <w:szCs w:val="32"/>
          <w:lang w:val="en-US" w:eastAsia="zh-CN"/>
        </w:rPr>
        <w:t>安全</w:t>
      </w:r>
      <w:r>
        <w:rPr>
          <w:rFonts w:hint="eastAsia" w:ascii="仿宋_GB2312" w:hAnsi="仿宋_GB2312" w:eastAsia="仿宋_GB2312" w:cs="仿宋_GB2312"/>
          <w:color w:val="auto"/>
          <w:sz w:val="32"/>
          <w:szCs w:val="32"/>
          <w:lang w:val="en-US" w:eastAsia="zh-CN"/>
        </w:rPr>
        <w:fldChar w:fldCharType="end"/>
      </w:r>
      <w:r>
        <w:rPr>
          <w:rFonts w:hint="eastAsia" w:ascii="仿宋_GB2312" w:hAnsi="仿宋_GB2312" w:eastAsia="仿宋_GB2312" w:cs="仿宋_GB2312"/>
          <w:color w:val="auto"/>
          <w:sz w:val="32"/>
          <w:szCs w:val="32"/>
          <w:lang w:val="en-US" w:eastAsia="zh-CN"/>
        </w:rPr>
        <w:t>地带，班长负责清点人数，并将事故情况立即报告值班室及调度室。</w:t>
      </w:r>
    </w:p>
    <w:p w14:paraId="6899D9E1">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2）待冒顶处于相对稳定后，由电工检查线路，瓦斯员检查甲烷浓度恢复正常通风及照明，确保安全。</w:t>
      </w:r>
    </w:p>
    <w:p w14:paraId="614288BB">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3）抢救顶板事故前，根据现场情况制定抢救方案及安全技术措施，组织抢救。加强巷道周围支护，以保证退路安全。</w:t>
      </w:r>
    </w:p>
    <w:p w14:paraId="3B98B426">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4）抢救被堵人员时，可用呼喊、敲击等方法听取回声，并判断遇险人员位置。</w:t>
      </w:r>
    </w:p>
    <w:p w14:paraId="6F0E3F0C">
      <w:pPr>
        <w:keepNext w:val="0"/>
        <w:keepLines w:val="0"/>
        <w:pageBreakBefore w:val="0"/>
        <w:widowControl w:val="0"/>
        <w:kinsoku/>
        <w:wordWrap/>
        <w:overflowPunct w:val="0"/>
        <w:topLinePunct w:val="0"/>
        <w:bidi w:val="0"/>
        <w:spacing w:line="600" w:lineRule="exact"/>
        <w:ind w:left="0" w:leftChars="0" w:right="0" w:righ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5）顶板事故征兆：巷道出现掉渣、底鼓、支护突然变形、大面积崩锚杆盘（断锚杆）等。</w:t>
      </w:r>
    </w:p>
    <w:p w14:paraId="0D015D2F">
      <w:pPr>
        <w:keepNext w:val="0"/>
        <w:keepLines w:val="0"/>
        <w:pageBreakBefore w:val="0"/>
        <w:widowControl w:val="0"/>
        <w:kinsoku/>
        <w:wordWrap/>
        <w:overflowPunct w:val="0"/>
        <w:topLinePunct w:val="0"/>
        <w:bidi w:val="0"/>
        <w:spacing w:line="600" w:lineRule="exact"/>
        <w:ind w:left="0" w:leftChars="0" w:right="0" w:rightChars="0" w:firstLine="640" w:firstLineChars="200"/>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6）沿避灾路线撤离。</w:t>
      </w:r>
    </w:p>
    <w:p w14:paraId="0F0AF2F3">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021F3"/>
    <w:multiLevelType w:val="singleLevel"/>
    <w:tmpl w:val="8AB021F3"/>
    <w:lvl w:ilvl="0" w:tentative="0">
      <w:start w:val="1"/>
      <w:numFmt w:val="chineseCounting"/>
      <w:suff w:val="nothing"/>
      <w:lvlText w:val="（%1）"/>
      <w:lvlJc w:val="left"/>
      <w:rPr>
        <w:rFonts w:hint="eastAsia"/>
      </w:rPr>
    </w:lvl>
  </w:abstractNum>
  <w:abstractNum w:abstractNumId="1">
    <w:nsid w:val="AE6B43FF"/>
    <w:multiLevelType w:val="singleLevel"/>
    <w:tmpl w:val="AE6B43FF"/>
    <w:lvl w:ilvl="0" w:tentative="0">
      <w:start w:val="1"/>
      <w:numFmt w:val="chineseCounting"/>
      <w:suff w:val="nothing"/>
      <w:lvlText w:val="（%1）"/>
      <w:lvlJc w:val="left"/>
      <w:rPr>
        <w:rFonts w:hint="eastAsia"/>
      </w:rPr>
    </w:lvl>
  </w:abstractNum>
  <w:abstractNum w:abstractNumId="2">
    <w:nsid w:val="D8CCEEE7"/>
    <w:multiLevelType w:val="singleLevel"/>
    <w:tmpl w:val="D8CCEEE7"/>
    <w:lvl w:ilvl="0" w:tentative="0">
      <w:start w:val="1"/>
      <w:numFmt w:val="chineseCounting"/>
      <w:suff w:val="nothing"/>
      <w:lvlText w:val="（%1）"/>
      <w:lvlJc w:val="left"/>
      <w:rPr>
        <w:rFonts w:hint="eastAsia"/>
      </w:rPr>
    </w:lvl>
  </w:abstractNum>
  <w:abstractNum w:abstractNumId="3">
    <w:nsid w:val="F50D4752"/>
    <w:multiLevelType w:val="singleLevel"/>
    <w:tmpl w:val="F50D4752"/>
    <w:lvl w:ilvl="0" w:tentative="0">
      <w:start w:val="1"/>
      <w:numFmt w:val="chineseCounting"/>
      <w:suff w:val="nothing"/>
      <w:lvlText w:val="（%1）"/>
      <w:lvlJc w:val="left"/>
      <w:rPr>
        <w:rFonts w:hint="eastAsia"/>
      </w:rPr>
    </w:lvl>
  </w:abstractNum>
  <w:abstractNum w:abstractNumId="4">
    <w:nsid w:val="6886E3C1"/>
    <w:multiLevelType w:val="singleLevel"/>
    <w:tmpl w:val="6886E3C1"/>
    <w:lvl w:ilvl="0" w:tentative="0">
      <w:start w:val="49"/>
      <w:numFmt w:val="decimal"/>
      <w:lvlText w:val="%1."/>
      <w:lvlJc w:val="left"/>
      <w:pPr>
        <w:tabs>
          <w:tab w:val="left" w:pos="312"/>
        </w:tabs>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xZWRlOTg2NzM1MmI3ZDYyZDFjZTA4YTc1MzRlZGUifQ=="/>
  </w:docVars>
  <w:rsids>
    <w:rsidRoot w:val="2DDC2103"/>
    <w:rsid w:val="2DDC2103"/>
    <w:rsid w:val="34E31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5287</Words>
  <Characters>5673</Characters>
  <Lines>0</Lines>
  <Paragraphs>0</Paragraphs>
  <TotalTime>0</TotalTime>
  <ScaleCrop>false</ScaleCrop>
  <LinksUpToDate>false</LinksUpToDate>
  <CharactersWithSpaces>6022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2024-09-05T10:03:00Z</dcterms:created>
  <dc:creator>toi</dc:creator>
  <cp:lastModifiedBy>喂人民服雾</cp:lastModifiedBy>
  <dcterms:modified xsi:type="dcterms:W3CDTF">2024-09-06T04:27:16Z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89B5DFB09D7B45AF831680A0815FCF75_11</vt:lpwstr>
  </property>
</Properties>
</file>