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2"/>
          <w:tab w:val="left" w:pos="6899"/>
          <w:tab w:val="left" w:pos="9156"/>
        </w:tabs>
        <w:spacing w:before="205"/>
        <w:ind w:left="391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申请编号：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w w:val="95"/>
          <w:sz w:val="21"/>
        </w:rPr>
        <w:t>受理编号：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4"/>
        <w:spacing w:before="3"/>
        <w:rPr>
          <w:rFonts w:ascii="Times New Roman"/>
          <w:sz w:val="24"/>
        </w:rPr>
      </w:pPr>
    </w:p>
    <w:p>
      <w:pPr>
        <w:tabs>
          <w:tab w:val="left" w:pos="2962"/>
          <w:tab w:val="left" w:pos="6899"/>
          <w:tab w:val="left" w:pos="9156"/>
        </w:tabs>
        <w:spacing w:before="76"/>
        <w:ind w:left="391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申请日期：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w w:val="95"/>
          <w:sz w:val="21"/>
        </w:rPr>
        <w:t>受理日期：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16"/>
        </w:rPr>
      </w:pPr>
    </w:p>
    <w:p>
      <w:pPr>
        <w:spacing w:before="58"/>
        <w:ind w:left="0" w:right="81" w:firstLine="0"/>
        <w:jc w:val="center"/>
        <w:rPr>
          <w:b/>
          <w:sz w:val="30"/>
        </w:rPr>
      </w:pPr>
      <w:r>
        <w:rPr>
          <w:b/>
          <w:sz w:val="30"/>
        </w:rPr>
        <w:t>煤层气地面开采</w:t>
      </w:r>
    </w:p>
    <w:p>
      <w:pPr>
        <w:spacing w:before="11" w:line="240" w:lineRule="auto"/>
        <w:rPr>
          <w:b/>
          <w:sz w:val="39"/>
        </w:rPr>
      </w:pPr>
    </w:p>
    <w:p>
      <w:pPr>
        <w:pStyle w:val="3"/>
        <w:ind w:right="72"/>
      </w:pPr>
      <w:r>
        <w:t>建设项目安全设施设计审批书</w:t>
      </w: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tabs>
          <w:tab w:val="left" w:pos="5474"/>
        </w:tabs>
        <w:spacing w:before="257"/>
        <w:ind w:left="0" w:right="5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申请单位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5474"/>
        </w:tabs>
        <w:spacing w:before="68"/>
        <w:ind w:left="0" w:right="5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项目名称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spacing w:before="11"/>
        <w:rPr>
          <w:rFonts w:ascii="Times New Roman"/>
          <w:sz w:val="14"/>
        </w:rPr>
      </w:pPr>
    </w:p>
    <w:p>
      <w:pPr>
        <w:tabs>
          <w:tab w:val="left" w:pos="5474"/>
        </w:tabs>
        <w:spacing w:before="67"/>
        <w:ind w:left="0" w:right="44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联 系</w:t>
      </w:r>
      <w:r>
        <w:rPr>
          <w:spacing w:val="-1"/>
          <w:sz w:val="30"/>
        </w:rPr>
        <w:t xml:space="preserve"> </w:t>
      </w:r>
      <w:r>
        <w:rPr>
          <w:sz w:val="30"/>
        </w:rPr>
        <w:t>人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5474"/>
        </w:tabs>
        <w:spacing w:before="67"/>
        <w:ind w:left="0" w:right="44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联系电话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5474"/>
        </w:tabs>
        <w:spacing w:before="67"/>
        <w:ind w:left="0" w:right="44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填写日期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174"/>
        <w:ind w:left="0" w:right="81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山西省应急管理厅制样</w:t>
      </w:r>
    </w:p>
    <w:p>
      <w:pPr>
        <w:spacing w:after="0"/>
        <w:jc w:val="center"/>
        <w:rPr>
          <w:rFonts w:hint="eastAsia" w:ascii="黑体" w:eastAsia="黑体"/>
          <w:sz w:val="30"/>
        </w:rPr>
        <w:sectPr>
          <w:pgSz w:w="11910" w:h="16840"/>
          <w:pgMar w:top="1580" w:right="1060" w:bottom="1300" w:left="1140" w:header="0" w:footer="1108" w:gutter="0"/>
        </w:sectPr>
      </w:pPr>
    </w:p>
    <w:p>
      <w:pPr>
        <w:pStyle w:val="4"/>
        <w:spacing w:before="12"/>
        <w:rPr>
          <w:rFonts w:ascii="黑体"/>
          <w:sz w:val="15"/>
        </w:rPr>
      </w:pPr>
    </w:p>
    <w:p>
      <w:pPr>
        <w:pStyle w:val="2"/>
      </w:pPr>
      <w:r>
        <w:t>煤层气地面开采</w:t>
      </w:r>
    </w:p>
    <w:p>
      <w:pPr>
        <w:spacing w:before="0" w:line="683" w:lineRule="exact"/>
        <w:ind w:left="0" w:right="80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建设项目安全设施设计审查申请表</w:t>
      </w:r>
    </w:p>
    <w:p>
      <w:pPr>
        <w:pStyle w:val="4"/>
        <w:spacing w:before="2" w:after="1"/>
        <w:rPr>
          <w:rFonts w:ascii="Arial Unicode MS"/>
          <w:sz w:val="11"/>
        </w:rPr>
      </w:pP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428"/>
        <w:gridCol w:w="496"/>
        <w:gridCol w:w="861"/>
        <w:gridCol w:w="616"/>
        <w:gridCol w:w="463"/>
        <w:gridCol w:w="864"/>
        <w:gridCol w:w="1781"/>
        <w:gridCol w:w="628"/>
        <w:gridCol w:w="621"/>
        <w:gridCol w:w="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23" w:type="dxa"/>
            <w:gridSpan w:val="3"/>
          </w:tcPr>
          <w:p>
            <w:pPr>
              <w:pStyle w:val="7"/>
              <w:spacing w:before="60"/>
              <w:ind w:left="107"/>
              <w:rPr>
                <w:sz w:val="21"/>
              </w:rPr>
            </w:pPr>
            <w:r>
              <w:rPr>
                <w:sz w:val="21"/>
              </w:rPr>
              <w:t>建 设 项 目 名 称</w:t>
            </w:r>
          </w:p>
        </w:tc>
        <w:tc>
          <w:tcPr>
            <w:tcW w:w="636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23" w:type="dxa"/>
            <w:gridSpan w:val="3"/>
          </w:tcPr>
          <w:p>
            <w:pPr>
              <w:pStyle w:val="7"/>
              <w:spacing w:before="61"/>
              <w:ind w:left="107"/>
              <w:rPr>
                <w:sz w:val="21"/>
              </w:rPr>
            </w:pPr>
            <w:r>
              <w:rPr>
                <w:sz w:val="21"/>
              </w:rPr>
              <w:t>建 设 单 位 名 称</w:t>
            </w:r>
          </w:p>
        </w:tc>
        <w:tc>
          <w:tcPr>
            <w:tcW w:w="636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23" w:type="dxa"/>
            <w:gridSpan w:val="3"/>
          </w:tcPr>
          <w:p>
            <w:pPr>
              <w:pStyle w:val="7"/>
              <w:spacing w:before="59"/>
              <w:ind w:left="107"/>
              <w:rPr>
                <w:sz w:val="21"/>
              </w:rPr>
            </w:pPr>
            <w:r>
              <w:rPr>
                <w:spacing w:val="-18"/>
                <w:sz w:val="21"/>
              </w:rPr>
              <w:t>建 设 单 位 联 系 人</w:t>
            </w:r>
          </w:p>
        </w:tc>
        <w:tc>
          <w:tcPr>
            <w:tcW w:w="14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7"/>
              <w:spacing w:before="59"/>
              <w:ind w:left="110"/>
              <w:rPr>
                <w:sz w:val="21"/>
              </w:rPr>
            </w:pPr>
            <w:r>
              <w:rPr>
                <w:sz w:val="21"/>
              </w:rPr>
              <w:t>联 系 方 式</w:t>
            </w:r>
          </w:p>
        </w:tc>
        <w:tc>
          <w:tcPr>
            <w:tcW w:w="355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23" w:type="dxa"/>
            <w:gridSpan w:val="3"/>
          </w:tcPr>
          <w:p>
            <w:pPr>
              <w:pStyle w:val="7"/>
              <w:spacing w:before="60"/>
              <w:ind w:left="107"/>
              <w:rPr>
                <w:sz w:val="21"/>
              </w:rPr>
            </w:pPr>
            <w:r>
              <w:rPr>
                <w:sz w:val="21"/>
              </w:rPr>
              <w:t>建设项目设计单位</w:t>
            </w:r>
          </w:p>
        </w:tc>
        <w:tc>
          <w:tcPr>
            <w:tcW w:w="2804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7"/>
              <w:spacing w:before="60"/>
              <w:ind w:left="112"/>
              <w:rPr>
                <w:sz w:val="21"/>
              </w:rPr>
            </w:pPr>
            <w:r>
              <w:rPr>
                <w:sz w:val="21"/>
              </w:rPr>
              <w:t>设计单位资质证书编号</w:t>
            </w:r>
          </w:p>
        </w:tc>
        <w:tc>
          <w:tcPr>
            <w:tcW w:w="114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99" w:type="dxa"/>
            <w:tcBorders>
              <w:right w:val="nil"/>
            </w:tcBorders>
          </w:tcPr>
          <w:p>
            <w:pPr>
              <w:pStyle w:val="7"/>
              <w:tabs>
                <w:tab w:val="left" w:pos="674"/>
              </w:tabs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程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>
            <w:pPr>
              <w:pStyle w:val="7"/>
              <w:spacing w:before="176"/>
              <w:ind w:left="46"/>
              <w:rPr>
                <w:sz w:val="21"/>
              </w:rPr>
            </w:pPr>
            <w:r>
              <w:rPr>
                <w:w w:val="99"/>
                <w:sz w:val="21"/>
              </w:rPr>
              <w:t>性</w:t>
            </w:r>
          </w:p>
        </w:tc>
        <w:tc>
          <w:tcPr>
            <w:tcW w:w="496" w:type="dxa"/>
            <w:tcBorders>
              <w:left w:val="nil"/>
            </w:tcBorders>
          </w:tcPr>
          <w:p>
            <w:pPr>
              <w:pStyle w:val="7"/>
              <w:spacing w:before="176"/>
              <w:ind w:left="182"/>
              <w:rPr>
                <w:sz w:val="21"/>
              </w:rPr>
            </w:pPr>
            <w:r>
              <w:rPr>
                <w:w w:val="99"/>
                <w:sz w:val="21"/>
              </w:rPr>
              <w:t>质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7"/>
              <w:spacing w:before="20"/>
              <w:ind w:left="108"/>
              <w:rPr>
                <w:sz w:val="21"/>
              </w:rPr>
            </w:pPr>
            <w:r>
              <w:rPr>
                <w:spacing w:val="7"/>
                <w:w w:val="95"/>
                <w:sz w:val="21"/>
              </w:rPr>
              <w:t>新建</w:t>
            </w:r>
            <w:r>
              <w:rPr>
                <w:w w:val="95"/>
                <w:sz w:val="21"/>
              </w:rPr>
              <w:t>（</w:t>
            </w:r>
          </w:p>
          <w:p>
            <w:pPr>
              <w:pStyle w:val="7"/>
              <w:tabs>
                <w:tab w:val="left" w:pos="528"/>
              </w:tabs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  <w:tc>
          <w:tcPr>
            <w:tcW w:w="107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20"/>
              <w:ind w:left="119"/>
              <w:rPr>
                <w:sz w:val="21"/>
              </w:rPr>
            </w:pPr>
            <w:r>
              <w:rPr>
                <w:sz w:val="21"/>
              </w:rPr>
              <w:t>）改建（</w:t>
            </w:r>
          </w:p>
        </w:tc>
        <w:tc>
          <w:tcPr>
            <w:tcW w:w="864" w:type="dxa"/>
            <w:tcBorders>
              <w:left w:val="nil"/>
            </w:tcBorders>
          </w:tcPr>
          <w:p>
            <w:pPr>
              <w:pStyle w:val="7"/>
              <w:spacing w:before="20"/>
              <w:ind w:left="122"/>
              <w:rPr>
                <w:sz w:val="21"/>
              </w:rPr>
            </w:pPr>
            <w:r>
              <w:rPr>
                <w:sz w:val="21"/>
              </w:rPr>
              <w:t>）扩建</w:t>
            </w:r>
          </w:p>
        </w:tc>
        <w:tc>
          <w:tcPr>
            <w:tcW w:w="2409" w:type="dxa"/>
            <w:gridSpan w:val="2"/>
          </w:tcPr>
          <w:p>
            <w:pPr>
              <w:pStyle w:val="7"/>
              <w:spacing w:before="176"/>
              <w:ind w:left="112"/>
              <w:rPr>
                <w:sz w:val="21"/>
              </w:rPr>
            </w:pPr>
            <w:r>
              <w:rPr>
                <w:spacing w:val="-18"/>
                <w:sz w:val="21"/>
              </w:rPr>
              <w:t>建 设 项 目 生 产 能 力</w:t>
            </w:r>
          </w:p>
        </w:tc>
        <w:tc>
          <w:tcPr>
            <w:tcW w:w="114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3" w:type="dxa"/>
            <w:gridSpan w:val="3"/>
          </w:tcPr>
          <w:p>
            <w:pPr>
              <w:pStyle w:val="7"/>
              <w:spacing w:before="178"/>
              <w:ind w:left="107"/>
              <w:rPr>
                <w:sz w:val="21"/>
              </w:rPr>
            </w:pPr>
            <w:r>
              <w:rPr>
                <w:spacing w:val="-18"/>
                <w:sz w:val="21"/>
              </w:rPr>
              <w:t>项 目 总 投 资 预 算</w:t>
            </w:r>
          </w:p>
        </w:tc>
        <w:tc>
          <w:tcPr>
            <w:tcW w:w="2804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7"/>
              <w:spacing w:before="22"/>
              <w:ind w:left="139" w:right="119"/>
              <w:jc w:val="center"/>
              <w:rPr>
                <w:sz w:val="21"/>
              </w:rPr>
            </w:pPr>
            <w:r>
              <w:rPr>
                <w:sz w:val="21"/>
              </w:rPr>
              <w:t>其中：安全设施投资预</w:t>
            </w:r>
          </w:p>
          <w:p>
            <w:pPr>
              <w:pStyle w:val="7"/>
              <w:spacing w:before="43"/>
              <w:ind w:left="2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算</w:t>
            </w:r>
          </w:p>
        </w:tc>
        <w:tc>
          <w:tcPr>
            <w:tcW w:w="114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8484" w:type="dxa"/>
            <w:gridSpan w:val="11"/>
          </w:tcPr>
          <w:p>
            <w:pPr>
              <w:pStyle w:val="7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建设项目简介：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8484" w:type="dxa"/>
            <w:gridSpan w:val="11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项目重大危险源，主要危险、危害因素：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199" w:type="dxa"/>
            <w:tcBorders>
              <w:right w:val="nil"/>
            </w:tcBorders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建设单位：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Arial Unicode MS"/>
                <w:sz w:val="20"/>
              </w:rPr>
            </w:pPr>
          </w:p>
          <w:p>
            <w:pPr>
              <w:pStyle w:val="7"/>
              <w:rPr>
                <w:rFonts w:ascii="Arial Unicode MS"/>
                <w:sz w:val="17"/>
              </w:rPr>
            </w:pPr>
          </w:p>
          <w:p>
            <w:pPr>
              <w:pStyle w:val="7"/>
              <w:spacing w:before="1"/>
              <w:ind w:left="751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Arial Unicode MS"/>
                <w:sz w:val="20"/>
              </w:rPr>
            </w:pPr>
          </w:p>
          <w:p>
            <w:pPr>
              <w:pStyle w:val="7"/>
              <w:rPr>
                <w:rFonts w:ascii="Arial Unicode MS"/>
                <w:sz w:val="20"/>
              </w:rPr>
            </w:pPr>
          </w:p>
          <w:p>
            <w:pPr>
              <w:pStyle w:val="7"/>
              <w:spacing w:before="17"/>
              <w:rPr>
                <w:rFonts w:ascii="Arial Unicode MS"/>
                <w:sz w:val="14"/>
              </w:rPr>
            </w:pPr>
          </w:p>
          <w:p>
            <w:pPr>
              <w:pStyle w:val="7"/>
              <w:ind w:left="213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Arial Unicode MS"/>
                <w:sz w:val="20"/>
              </w:rPr>
            </w:pPr>
          </w:p>
          <w:p>
            <w:pPr>
              <w:pStyle w:val="7"/>
              <w:rPr>
                <w:rFonts w:ascii="Arial Unicode MS"/>
                <w:sz w:val="20"/>
              </w:rPr>
            </w:pPr>
          </w:p>
          <w:p>
            <w:pPr>
              <w:pStyle w:val="7"/>
              <w:spacing w:before="17"/>
              <w:rPr>
                <w:rFonts w:ascii="Arial Unicode MS"/>
                <w:sz w:val="14"/>
              </w:rPr>
            </w:pPr>
          </w:p>
          <w:p>
            <w:pPr>
              <w:pStyle w:val="7"/>
              <w:ind w:left="216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27" w:type="dxa"/>
            <w:tcBorders>
              <w:left w:val="nil"/>
            </w:tcBorders>
          </w:tcPr>
          <w:p>
            <w:pPr>
              <w:pStyle w:val="7"/>
              <w:rPr>
                <w:rFonts w:ascii="Arial Unicode MS"/>
                <w:sz w:val="20"/>
              </w:rPr>
            </w:pPr>
          </w:p>
          <w:p>
            <w:pPr>
              <w:pStyle w:val="7"/>
              <w:rPr>
                <w:rFonts w:ascii="Arial Unicode MS"/>
                <w:sz w:val="20"/>
              </w:rPr>
            </w:pPr>
          </w:p>
          <w:p>
            <w:pPr>
              <w:pStyle w:val="7"/>
              <w:spacing w:before="17"/>
              <w:rPr>
                <w:rFonts w:ascii="Arial Unicode MS"/>
                <w:sz w:val="14"/>
              </w:rPr>
            </w:pPr>
          </w:p>
          <w:p>
            <w:pPr>
              <w:pStyle w:val="7"/>
              <w:ind w:left="224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footerReference r:id="rId3" w:type="default"/>
          <w:footerReference r:id="rId4" w:type="even"/>
          <w:pgSz w:w="11910" w:h="16840"/>
          <w:pgMar w:top="1580" w:right="1060" w:bottom="1220" w:left="1140" w:header="0" w:footer="1028" w:gutter="0"/>
          <w:pgNumType w:start="30"/>
        </w:sectPr>
      </w:pPr>
    </w:p>
    <w:p>
      <w:pPr>
        <w:pStyle w:val="4"/>
        <w:spacing w:before="12"/>
        <w:rPr>
          <w:rFonts w:ascii="Arial Unicode MS"/>
          <w:sz w:val="11"/>
        </w:rPr>
      </w:pPr>
    </w:p>
    <w:p>
      <w:pPr>
        <w:spacing w:before="0" w:line="630" w:lineRule="exact"/>
        <w:ind w:left="0" w:right="77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煤层气地面开采</w:t>
      </w:r>
    </w:p>
    <w:p>
      <w:pPr>
        <w:spacing w:before="0" w:line="683" w:lineRule="exact"/>
        <w:ind w:left="0" w:right="77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建设项目安全设施设计专家审核意见</w:t>
      </w:r>
    </w:p>
    <w:p>
      <w:pPr>
        <w:pStyle w:val="4"/>
        <w:spacing w:before="14"/>
        <w:rPr>
          <w:rFonts w:ascii="Arial Unicode MS"/>
          <w:sz w:val="26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324485</wp:posOffset>
                </wp:positionV>
                <wp:extent cx="5411470" cy="7138670"/>
                <wp:effectExtent l="4445" t="5080" r="13335" b="1905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713867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4"/>
                              <w:rPr>
                                <w:rFonts w:ascii="Arial Unicode MS"/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17" w:right="4095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专家组组长：</w:t>
                            </w:r>
                          </w:p>
                          <w:p>
                            <w:pPr>
                              <w:tabs>
                                <w:tab w:val="left" w:pos="4606"/>
                                <w:tab w:val="left" w:pos="5132"/>
                              </w:tabs>
                              <w:spacing w:before="43"/>
                              <w:ind w:left="4083" w:right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5pt;margin-top:25.55pt;height:562.1pt;width:426.1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3FdnNgAAAALAQAADwAAAAAA&#10;AAABACAAAAAiAAAAZHJzL2Rvd25yZXYueG1sUEsBAhQAFAAAAAgAh07iQKj108oTAgAAMgQAAA4A&#10;AAAAAAAAAQAgAAAAJwEAAGRycy9lMm9Eb2MueG1sUEsFBgAAAAAGAAYAWQEAAKwFAAAAAA==&#10;">
                <v:path/>
                <v:fill on="f" focussize="0,0"/>
                <v:stroke weight="0.48pt" color="#000000"/>
                <v:imagedata o:title=""/>
                <o:lock v:ext="edit"/>
                <v:textbox inset="0mm,0mm,0mm,0mm">
                  <w:txbxContent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Arial Unicode MS"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14"/>
                        <w:rPr>
                          <w:rFonts w:ascii="Arial Unicode MS"/>
                          <w:sz w:val="14"/>
                        </w:rPr>
                      </w:pPr>
                    </w:p>
                    <w:p>
                      <w:pPr>
                        <w:spacing w:before="0"/>
                        <w:ind w:left="3117" w:right="4095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专家组组长：</w:t>
                      </w:r>
                    </w:p>
                    <w:p>
                      <w:pPr>
                        <w:tabs>
                          <w:tab w:val="left" w:pos="4606"/>
                          <w:tab w:val="left" w:pos="5132"/>
                        </w:tabs>
                        <w:spacing w:before="43"/>
                        <w:ind w:left="4083" w:right="0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年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月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 Unicode MS"/>
          <w:sz w:val="26"/>
        </w:rPr>
        <w:sectPr>
          <w:pgSz w:w="11910" w:h="16840"/>
          <w:pgMar w:top="1580" w:right="1060" w:bottom="1300" w:left="1140" w:header="0" w:footer="1108" w:gutter="0"/>
        </w:sectPr>
      </w:pPr>
    </w:p>
    <w:p>
      <w:pPr>
        <w:pStyle w:val="4"/>
        <w:spacing w:before="12"/>
        <w:rPr>
          <w:rFonts w:ascii="Arial Unicode MS"/>
          <w:sz w:val="11"/>
        </w:rPr>
      </w:pPr>
    </w:p>
    <w:p>
      <w:pPr>
        <w:spacing w:before="0" w:line="630" w:lineRule="exact"/>
        <w:ind w:left="0" w:right="77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煤层气地面开采</w:t>
      </w:r>
    </w:p>
    <w:p>
      <w:pPr>
        <w:spacing w:before="0" w:line="683" w:lineRule="exact"/>
        <w:ind w:left="0" w:right="80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建设项目安全设施设计专家审核人员名单</w:t>
      </w:r>
    </w:p>
    <w:p>
      <w:pPr>
        <w:pStyle w:val="4"/>
        <w:spacing w:before="1"/>
        <w:rPr>
          <w:rFonts w:ascii="Arial Unicode MS"/>
          <w:sz w:val="29"/>
        </w:rPr>
      </w:pP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3040"/>
        <w:gridCol w:w="1705"/>
        <w:gridCol w:w="2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tabs>
                <w:tab w:val="left" w:pos="957"/>
              </w:tabs>
              <w:spacing w:before="134"/>
              <w:ind w:left="398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3040" w:type="dxa"/>
          </w:tcPr>
          <w:p>
            <w:pPr>
              <w:pStyle w:val="7"/>
              <w:tabs>
                <w:tab w:val="left" w:pos="1870"/>
              </w:tabs>
              <w:spacing w:before="134"/>
              <w:ind w:left="889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1705" w:type="dxa"/>
          </w:tcPr>
          <w:p>
            <w:pPr>
              <w:pStyle w:val="7"/>
              <w:spacing w:before="134"/>
              <w:ind w:left="237"/>
              <w:rPr>
                <w:sz w:val="28"/>
              </w:rPr>
            </w:pPr>
            <w:r>
              <w:rPr>
                <w:sz w:val="28"/>
              </w:rPr>
              <w:t>职务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职称</w:t>
            </w:r>
          </w:p>
        </w:tc>
        <w:tc>
          <w:tcPr>
            <w:tcW w:w="2139" w:type="dxa"/>
          </w:tcPr>
          <w:p>
            <w:pPr>
              <w:pStyle w:val="7"/>
              <w:tabs>
                <w:tab w:val="left" w:pos="1277"/>
              </w:tabs>
              <w:spacing w:before="134"/>
              <w:ind w:left="579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38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3040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1705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  <w:tc>
          <w:tcPr>
            <w:tcW w:w="2139" w:type="dxa"/>
          </w:tcPr>
          <w:p>
            <w:pPr>
              <w:pStyle w:val="7"/>
              <w:rPr>
                <w:rFonts w:ascii="Times New Roman"/>
                <w:sz w:val="36"/>
              </w:rPr>
            </w:pPr>
          </w:p>
        </w:tc>
      </w:tr>
    </w:tbl>
    <w:p>
      <w:pPr>
        <w:spacing w:after="0"/>
        <w:rPr>
          <w:rFonts w:ascii="Times New Roman"/>
          <w:sz w:val="36"/>
        </w:rPr>
        <w:sectPr>
          <w:pgSz w:w="11910" w:h="16840"/>
          <w:pgMar w:top="1580" w:right="1060" w:bottom="1300" w:left="1140" w:header="0" w:footer="1028" w:gutter="0"/>
        </w:sectPr>
      </w:pPr>
    </w:p>
    <w:p>
      <w:pPr>
        <w:pStyle w:val="4"/>
        <w:spacing w:before="12"/>
        <w:rPr>
          <w:rFonts w:ascii="Arial Unicode MS"/>
          <w:sz w:val="11"/>
        </w:rPr>
      </w:pPr>
    </w:p>
    <w:p>
      <w:pPr>
        <w:spacing w:before="0" w:line="630" w:lineRule="exact"/>
        <w:ind w:left="0" w:right="77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煤层气地面开采</w:t>
      </w:r>
    </w:p>
    <w:p>
      <w:pPr>
        <w:spacing w:before="0" w:line="683" w:lineRule="exact"/>
        <w:ind w:left="0" w:right="77" w:firstLine="0"/>
        <w:jc w:val="center"/>
        <w:rPr>
          <w:rFonts w:hint="eastAsia" w:ascii="Arial Unicode MS" w:eastAsia="Arial Unicode MS"/>
          <w:sz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358775</wp:posOffset>
                </wp:positionV>
                <wp:extent cx="5749290" cy="71685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290" cy="716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59"/>
                              <w:gridCol w:w="768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99" w:hRule="atLeast"/>
                              </w:trPr>
                              <w:tc>
                                <w:tcPr>
                                  <w:tcW w:w="13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319" w:right="3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综合审查意见</w:t>
                                  </w:r>
                                </w:p>
                              </w:tc>
                              <w:tc>
                                <w:tcPr>
                                  <w:tcW w:w="76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5908"/>
                                      <w:tab w:val="left" w:pos="6628"/>
                                    </w:tabs>
                                    <w:spacing w:line="487" w:lineRule="auto"/>
                                    <w:ind w:left="5188" w:right="679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承办人（签字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）：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14" w:hRule="atLeast"/>
                              </w:trPr>
                              <w:tc>
                                <w:tcPr>
                                  <w:tcW w:w="13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319" w:right="3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承办处室意见</w:t>
                                  </w:r>
                                </w:p>
                              </w:tc>
                              <w:tc>
                                <w:tcPr>
                                  <w:tcW w:w="76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5908"/>
                                      <w:tab w:val="left" w:pos="6628"/>
                                    </w:tabs>
                                    <w:spacing w:line="487" w:lineRule="auto"/>
                                    <w:ind w:left="5188" w:right="679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负责人（签字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）：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35" w:hRule="atLeast"/>
                              </w:trPr>
                              <w:tc>
                                <w:tcPr>
                                  <w:tcW w:w="13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78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省厅意见</w:t>
                                  </w:r>
                                </w:p>
                              </w:tc>
                              <w:tc>
                                <w:tcPr>
                                  <w:tcW w:w="76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4948"/>
                                      <w:tab w:val="left" w:pos="5908"/>
                                      <w:tab w:val="left" w:pos="6628"/>
                                    </w:tabs>
                                    <w:spacing w:before="182" w:line="487" w:lineRule="auto"/>
                                    <w:ind w:left="5188" w:right="319" w:hanging="48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负责人（签字）：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省应急管理厅（盖章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9pt;margin-top:28.25pt;height:564.45pt;width:452.7pt;mso-position-horizontal-relative:page;z-index:251661312;mso-width-relative:page;mso-height-relative:page;" filled="f" stroked="f" coordsize="21600,21600" o:gfxdata="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lRM0jaAAAADAEAAA8AAAAAAAAAAQAgAAAAIgAAAGRycy9kb3ducmV2LnhtbFBL&#10;AQIUABQAAAAIAIdO4kDfGArXuwEAAHMDAAAOAAAAAAAAAAEAIAAAACkBAABkcnMvZTJvRG9jLnht&#10;bFBLBQYAAAAABgAGAFkBAABW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59"/>
                        <w:gridCol w:w="768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99" w:hRule="atLeast"/>
                        </w:trPr>
                        <w:tc>
                          <w:tcPr>
                            <w:tcW w:w="1359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319" w:righ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综合审查意见</w:t>
                            </w:r>
                          </w:p>
                        </w:tc>
                        <w:tc>
                          <w:tcPr>
                            <w:tcW w:w="7680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5908"/>
                                <w:tab w:val="left" w:pos="6628"/>
                              </w:tabs>
                              <w:spacing w:line="487" w:lineRule="auto"/>
                              <w:ind w:left="5188" w:right="679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承办人（签字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）：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14" w:hRule="atLeast"/>
                        </w:trPr>
                        <w:tc>
                          <w:tcPr>
                            <w:tcW w:w="1359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319" w:righ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承办处室意见</w:t>
                            </w:r>
                          </w:p>
                        </w:tc>
                        <w:tc>
                          <w:tcPr>
                            <w:tcW w:w="7680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5908"/>
                                <w:tab w:val="left" w:pos="6628"/>
                              </w:tabs>
                              <w:spacing w:line="487" w:lineRule="auto"/>
                              <w:ind w:left="5188" w:right="679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负责人（签字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）：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35" w:hRule="atLeast"/>
                        </w:trPr>
                        <w:tc>
                          <w:tcPr>
                            <w:tcW w:w="1359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78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省厅意见</w:t>
                            </w:r>
                          </w:p>
                        </w:tc>
                        <w:tc>
                          <w:tcPr>
                            <w:tcW w:w="7680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4948"/>
                                <w:tab w:val="left" w:pos="5908"/>
                                <w:tab w:val="left" w:pos="6628"/>
                              </w:tabs>
                              <w:spacing w:before="182" w:line="487" w:lineRule="auto"/>
                              <w:ind w:left="5188" w:right="319" w:hanging="48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负责人（签字）：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省应急管理厅（盖章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）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 Unicode MS" w:eastAsia="Arial Unicode MS"/>
          <w:sz w:val="44"/>
        </w:rPr>
        <w:t>建设项目安全设施设计审批表</w:t>
      </w: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spacing w:before="0"/>
        <w:ind w:right="0"/>
        <w:jc w:val="left"/>
        <w:rPr>
          <w:b/>
          <w:sz w:val="24"/>
        </w:rPr>
      </w:pPr>
      <w:bookmarkStart w:id="0" w:name="_GoBack"/>
      <w:bookmarkEnd w:id="0"/>
      <w:r>
        <w:rPr>
          <w:rFonts w:ascii="Calibri" w:eastAsia="Calibri"/>
          <w:b/>
          <w:sz w:val="24"/>
        </w:rPr>
        <w:t>*</w:t>
      </w:r>
      <w:r>
        <w:rPr>
          <w:b/>
          <w:sz w:val="24"/>
        </w:rPr>
        <w:t>封面及申请表由申请单位填写。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4987904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9848215</wp:posOffset>
              </wp:positionV>
              <wp:extent cx="55816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5.5pt;margin-top:775.45pt;height:16.05pt;width:43.95pt;mso-position-horizontal-relative:page;mso-position-vertical-relative:page;z-index:-258328576;mso-width-relative:page;mso-height-relative:page;" filled="f" stroked="f" coordsize="21600,21600" o:gfxdata="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dT6mXaAAAADgEAAA8AAAAAAAAAAQAgAAAAIgAAAGRycy9kb3ducmV2LnhtbFBL&#10;AQIUABQAAAAIAIdO4kDXyun+uwEAAHEDAAAOAAAAAAAAAAEAIAAAACk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4986880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9848215</wp:posOffset>
              </wp:positionV>
              <wp:extent cx="560070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8pt;margin-top:775.45pt;height:16.05pt;width:44.1pt;mso-position-horizontal-relative:page;mso-position-vertical-relative:page;z-index:-258329600;mso-width-relative:page;mso-height-relative:page;" filled="f" stroked="f" coordsize="21600,21600" o:gfxdata="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iCPV2gAAAA0BAAAPAAAAAAAAAAEAIAAAACIAAABkcnMvZG93bnJldi54bWxQSwEC&#10;FAAUAAAACACHTuJAbClwV7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D338A"/>
    <w:rsid w:val="721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30" w:lineRule="exact"/>
      <w:ind w:right="77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right="75"/>
      <w:jc w:val="center"/>
      <w:outlineLvl w:val="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2021-07-26T01:27:00Z</dcterms:created>
  <dc:creator>。RR</dc:creator>
  <cp:lastModifiedBy>。RR</cp:lastModifiedBy>
  <dcterms:modified xsi:type="dcterms:W3CDTF">2021-07-26T01:28:14Z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